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DA014" w14:textId="55A602B4" w:rsidR="001411D9" w:rsidRDefault="001F06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88206" wp14:editId="554012BC">
                <wp:simplePos x="0" y="0"/>
                <wp:positionH relativeFrom="column">
                  <wp:posOffset>1619885</wp:posOffset>
                </wp:positionH>
                <wp:positionV relativeFrom="paragraph">
                  <wp:posOffset>-932180</wp:posOffset>
                </wp:positionV>
                <wp:extent cx="8998" cy="10713408"/>
                <wp:effectExtent l="0" t="0" r="29210" b="1206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98" cy="1071340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64A468" id="Conector recto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55pt,-73.4pt" to="128.25pt,7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" strokecolor="#8eaadb [1940]" strokeweight="1pt">
                <v:stroke joinstyle="miter"/>
              </v:line>
            </w:pict>
          </mc:Fallback>
        </mc:AlternateContent>
      </w:r>
    </w:p>
    <w:p w14:paraId="0812D392" w14:textId="3F485FED" w:rsidR="001411D9" w:rsidRDefault="001411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554B3346" w14:textId="38290D60" w:rsidR="001411D9" w:rsidRDefault="001411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40FAD6DA" w14:textId="17A1761D" w:rsidR="001411D9" w:rsidRDefault="001411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72113B8A" w14:textId="2DD83567" w:rsidR="001411D9" w:rsidRDefault="001411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1A260EE0" w14:textId="77777777" w:rsidR="001411D9" w:rsidRDefault="001411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41157706" w14:textId="1A2DC2CE" w:rsidR="001411D9" w:rsidRDefault="001411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6F83FE3D" w14:textId="012FB55A" w:rsidR="001411D9" w:rsidRDefault="001411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35BD5AEE" w14:textId="2201CE76" w:rsidR="001411D9" w:rsidRDefault="001411D9">
      <w:pPr>
        <w:rPr>
          <w:rFonts w:ascii="Calibri" w:eastAsia="Calibri" w:hAnsi="Calibri" w:cs="Calibri"/>
          <w:sz w:val="22"/>
          <w:szCs w:val="22"/>
        </w:rPr>
      </w:pPr>
    </w:p>
    <w:p w14:paraId="3C561E2C" w14:textId="77777777" w:rsidR="001411D9" w:rsidRDefault="001411D9">
      <w:pPr>
        <w:rPr>
          <w:rFonts w:ascii="Calibri" w:eastAsia="Calibri" w:hAnsi="Calibri" w:cs="Calibri"/>
          <w:sz w:val="22"/>
          <w:szCs w:val="22"/>
        </w:rPr>
      </w:pPr>
    </w:p>
    <w:p w14:paraId="4ED06349" w14:textId="664FE0A3" w:rsidR="001411D9" w:rsidRDefault="001411D9">
      <w:pPr>
        <w:rPr>
          <w:rFonts w:ascii="Calibri" w:eastAsia="Calibri" w:hAnsi="Calibri" w:cs="Calibri"/>
          <w:sz w:val="22"/>
          <w:szCs w:val="22"/>
        </w:rPr>
      </w:pPr>
    </w:p>
    <w:p w14:paraId="2B7DD78A" w14:textId="08378996" w:rsidR="001411D9" w:rsidRDefault="001411D9">
      <w:pPr>
        <w:rPr>
          <w:rFonts w:ascii="Calibri" w:eastAsia="Calibri" w:hAnsi="Calibri" w:cs="Calibri"/>
          <w:sz w:val="22"/>
          <w:szCs w:val="22"/>
        </w:rPr>
      </w:pPr>
    </w:p>
    <w:p w14:paraId="15C291D1" w14:textId="666D9CF0" w:rsidR="001411D9" w:rsidRDefault="001411D9">
      <w:pPr>
        <w:rPr>
          <w:rFonts w:ascii="Calibri" w:eastAsia="Calibri" w:hAnsi="Calibri" w:cs="Calibri"/>
          <w:sz w:val="22"/>
          <w:szCs w:val="22"/>
        </w:rPr>
      </w:pPr>
    </w:p>
    <w:p w14:paraId="6460B9BE" w14:textId="3274E681" w:rsidR="001411D9" w:rsidRDefault="00B5592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</w:p>
    <w:p w14:paraId="6DC29E6A" w14:textId="5A057D1E" w:rsidR="001411D9" w:rsidRDefault="001411D9">
      <w:pPr>
        <w:rPr>
          <w:rFonts w:ascii="Calibri" w:eastAsia="Calibri" w:hAnsi="Calibri" w:cs="Calibri"/>
          <w:sz w:val="22"/>
          <w:szCs w:val="22"/>
        </w:rPr>
      </w:pPr>
    </w:p>
    <w:p w14:paraId="5E443407" w14:textId="5EC4F56B" w:rsidR="001411D9" w:rsidRDefault="001411D9">
      <w:pPr>
        <w:rPr>
          <w:rFonts w:ascii="Calibri" w:eastAsia="Calibri" w:hAnsi="Calibri" w:cs="Calibri"/>
          <w:sz w:val="22"/>
          <w:szCs w:val="22"/>
        </w:rPr>
      </w:pPr>
    </w:p>
    <w:p w14:paraId="798CE38E" w14:textId="572E752A" w:rsidR="001411D9" w:rsidRDefault="001411D9">
      <w:pPr>
        <w:rPr>
          <w:rFonts w:ascii="Calibri" w:eastAsia="Calibri" w:hAnsi="Calibri" w:cs="Calibri"/>
          <w:sz w:val="22"/>
          <w:szCs w:val="22"/>
        </w:rPr>
      </w:pPr>
    </w:p>
    <w:p w14:paraId="2D02B7D2" w14:textId="576DBDDA" w:rsidR="001411D9" w:rsidRDefault="001411D9">
      <w:pPr>
        <w:rPr>
          <w:rFonts w:ascii="Calibri" w:eastAsia="Calibri" w:hAnsi="Calibri" w:cs="Calibri"/>
          <w:sz w:val="22"/>
          <w:szCs w:val="22"/>
        </w:rPr>
      </w:pPr>
    </w:p>
    <w:p w14:paraId="5C52C93B" w14:textId="7909836E" w:rsidR="001411D9" w:rsidRDefault="001411D9">
      <w:pPr>
        <w:rPr>
          <w:rFonts w:ascii="Calibri" w:eastAsia="Calibri" w:hAnsi="Calibri" w:cs="Calibri"/>
          <w:sz w:val="22"/>
          <w:szCs w:val="22"/>
        </w:rPr>
      </w:pPr>
    </w:p>
    <w:p w14:paraId="6EFEC362" w14:textId="03767D50" w:rsidR="001411D9" w:rsidRDefault="001411D9">
      <w:pPr>
        <w:rPr>
          <w:rFonts w:ascii="Calibri" w:eastAsia="Calibri" w:hAnsi="Calibri" w:cs="Calibri"/>
          <w:sz w:val="22"/>
          <w:szCs w:val="22"/>
        </w:rPr>
      </w:pPr>
    </w:p>
    <w:p w14:paraId="3E9A7678" w14:textId="5225D68D" w:rsidR="001411D9" w:rsidRDefault="001411D9">
      <w:pPr>
        <w:rPr>
          <w:rFonts w:ascii="Calibri" w:eastAsia="Calibri" w:hAnsi="Calibri" w:cs="Calibri"/>
          <w:sz w:val="22"/>
          <w:szCs w:val="22"/>
        </w:rPr>
      </w:pPr>
    </w:p>
    <w:p w14:paraId="46BFBAC7" w14:textId="1116B6CA" w:rsidR="001411D9" w:rsidRDefault="001411D9">
      <w:pPr>
        <w:rPr>
          <w:rFonts w:ascii="Calibri" w:eastAsia="Calibri" w:hAnsi="Calibri" w:cs="Calibri"/>
          <w:sz w:val="22"/>
          <w:szCs w:val="22"/>
        </w:rPr>
      </w:pPr>
    </w:p>
    <w:p w14:paraId="446D2E52" w14:textId="282B19B0" w:rsidR="001411D9" w:rsidRDefault="001411D9">
      <w:pPr>
        <w:rPr>
          <w:rFonts w:ascii="Calibri" w:eastAsia="Calibri" w:hAnsi="Calibri" w:cs="Calibri"/>
          <w:sz w:val="22"/>
          <w:szCs w:val="22"/>
        </w:rPr>
      </w:pPr>
    </w:p>
    <w:p w14:paraId="2B96EB50" w14:textId="6B9C0825" w:rsidR="001411D9" w:rsidRDefault="001411D9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57CE28A3" w14:textId="5447058A" w:rsidR="001411D9" w:rsidRDefault="007E5389">
      <w:pPr>
        <w:rPr>
          <w:rFonts w:ascii="Calibri" w:eastAsia="Calibri" w:hAnsi="Calibri" w:cs="Calibri"/>
          <w:sz w:val="22"/>
          <w:szCs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AC5779" wp14:editId="45A49CB7">
                <wp:simplePos x="0" y="0"/>
                <wp:positionH relativeFrom="column">
                  <wp:posOffset>1814830</wp:posOffset>
                </wp:positionH>
                <wp:positionV relativeFrom="paragraph">
                  <wp:posOffset>-5037455</wp:posOffset>
                </wp:positionV>
                <wp:extent cx="4549140" cy="10264859"/>
                <wp:effectExtent l="0" t="0" r="22860" b="2222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9140" cy="102648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D3F156" w14:textId="77777777" w:rsidR="007E5389" w:rsidRPr="00C51403" w:rsidRDefault="007E5389" w:rsidP="007E5389">
                            <w:pPr>
                              <w:ind w:left="284" w:right="17"/>
                              <w:rPr>
                                <w:rFonts w:ascii="Times New Roman Bold" w:hAnsi="Times New Roman Bold" w:cs="Times New Roman Bold"/>
                                <w:color w:val="000000"/>
                                <w:w w:val="104"/>
                                <w:sz w:val="72"/>
                                <w:szCs w:val="72"/>
                              </w:rPr>
                            </w:pPr>
                          </w:p>
                          <w:p w14:paraId="4FDE37DF" w14:textId="77777777" w:rsidR="007E5389" w:rsidRDefault="007E5389" w:rsidP="007E5389">
                            <w:pPr>
                              <w:pStyle w:val="Tabla1"/>
                              <w:rPr>
                                <w:rFonts w:ascii="Times New Roman" w:hAnsi="Times New Roman"/>
                                <w:w w:val="104"/>
                                <w:sz w:val="42"/>
                                <w:szCs w:val="42"/>
                              </w:rPr>
                            </w:pPr>
                          </w:p>
                          <w:p w14:paraId="1B1258BB" w14:textId="77777777" w:rsidR="007E5389" w:rsidRDefault="007E5389" w:rsidP="007E5389">
                            <w:pPr>
                              <w:pStyle w:val="Tabla1"/>
                              <w:rPr>
                                <w:rFonts w:ascii="Times New Roman" w:hAnsi="Times New Roman"/>
                                <w:w w:val="104"/>
                                <w:sz w:val="42"/>
                                <w:szCs w:val="42"/>
                              </w:rPr>
                            </w:pPr>
                          </w:p>
                          <w:p w14:paraId="29E2B4EF" w14:textId="77777777" w:rsidR="007E5389" w:rsidRDefault="007E5389" w:rsidP="007E5389">
                            <w:pPr>
                              <w:pStyle w:val="Tabla1"/>
                              <w:rPr>
                                <w:rFonts w:ascii="Times New Roman" w:hAnsi="Times New Roman"/>
                                <w:w w:val="104"/>
                                <w:sz w:val="42"/>
                                <w:szCs w:val="42"/>
                              </w:rPr>
                            </w:pPr>
                          </w:p>
                          <w:p w14:paraId="7943F4BC" w14:textId="5BBA9C9F" w:rsidR="007E5389" w:rsidRPr="003D0649" w:rsidRDefault="006942F5" w:rsidP="007E5389">
                            <w:pPr>
                              <w:pStyle w:val="Tabla1"/>
                              <w:rPr>
                                <w:rFonts w:cs="Calibri"/>
                                <w:w w:val="104"/>
                                <w:sz w:val="42"/>
                                <w:szCs w:val="42"/>
                              </w:rPr>
                            </w:pPr>
                            <w:r w:rsidRPr="003D0649">
                              <w:rPr>
                                <w:rFonts w:cs="Calibri"/>
                                <w:w w:val="104"/>
                                <w:sz w:val="42"/>
                                <w:szCs w:val="42"/>
                              </w:rPr>
                              <w:t xml:space="preserve">INFORME </w:t>
                            </w:r>
                            <w:r w:rsidR="00542F46" w:rsidRPr="003D0649">
                              <w:rPr>
                                <w:rFonts w:cs="Calibri"/>
                                <w:w w:val="104"/>
                                <w:sz w:val="42"/>
                                <w:szCs w:val="42"/>
                              </w:rPr>
                              <w:t xml:space="preserve">FINAL </w:t>
                            </w:r>
                            <w:r w:rsidRPr="003D0649">
                              <w:rPr>
                                <w:rFonts w:cs="Calibri"/>
                                <w:w w:val="104"/>
                                <w:sz w:val="42"/>
                                <w:szCs w:val="42"/>
                              </w:rPr>
                              <w:t>DEL</w:t>
                            </w:r>
                            <w:r w:rsidR="00EB6664" w:rsidRPr="003D0649">
                              <w:rPr>
                                <w:rFonts w:cs="Calibri"/>
                                <w:w w:val="104"/>
                                <w:sz w:val="42"/>
                                <w:szCs w:val="42"/>
                              </w:rPr>
                              <w:t xml:space="preserve"> PROYECTO DE VINCULACIÓN CON LA SOCIEDAD</w:t>
                            </w:r>
                            <w:r w:rsidRPr="003D0649">
                              <w:rPr>
                                <w:rFonts w:cs="Calibri"/>
                                <w:w w:val="104"/>
                                <w:sz w:val="42"/>
                                <w:szCs w:val="42"/>
                              </w:rPr>
                              <w:t xml:space="preserve"> “</w:t>
                            </w:r>
                            <w:r w:rsidRPr="00AD448F">
                              <w:rPr>
                                <w:rFonts w:cs="Calibri"/>
                                <w:color w:val="FF0000"/>
                                <w:w w:val="104"/>
                                <w:sz w:val="42"/>
                                <w:szCs w:val="42"/>
                              </w:rPr>
                              <w:t>…</w:t>
                            </w:r>
                            <w:r w:rsidRPr="003D0649">
                              <w:rPr>
                                <w:rFonts w:cs="Calibri"/>
                                <w:w w:val="104"/>
                                <w:sz w:val="42"/>
                                <w:szCs w:val="42"/>
                              </w:rPr>
                              <w:t>”</w:t>
                            </w:r>
                          </w:p>
                          <w:p w14:paraId="3F10CE2D" w14:textId="77777777" w:rsidR="007E5389" w:rsidRPr="003D0649" w:rsidRDefault="007E5389" w:rsidP="007E5389">
                            <w:pPr>
                              <w:pStyle w:val="Tabla1"/>
                              <w:rPr>
                                <w:rFonts w:cs="Calibri"/>
                                <w:sz w:val="42"/>
                                <w:szCs w:val="42"/>
                              </w:rPr>
                            </w:pPr>
                          </w:p>
                          <w:p w14:paraId="02C2742F" w14:textId="77777777" w:rsidR="007E5389" w:rsidRPr="003D0649" w:rsidRDefault="007E5389" w:rsidP="007E5389">
                            <w:pPr>
                              <w:tabs>
                                <w:tab w:val="left" w:pos="7959"/>
                              </w:tabs>
                              <w:spacing w:before="140" w:line="840" w:lineRule="exact"/>
                              <w:ind w:left="1701" w:right="1438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w w:val="112"/>
                                <w:sz w:val="30"/>
                                <w:szCs w:val="30"/>
                              </w:rPr>
                            </w:pPr>
                          </w:p>
                          <w:p w14:paraId="78EFEEC3" w14:textId="101F2CB9" w:rsidR="007E5389" w:rsidRPr="00AD448F" w:rsidRDefault="007E5389" w:rsidP="00EB6664">
                            <w:pPr>
                              <w:tabs>
                                <w:tab w:val="left" w:pos="7959"/>
                              </w:tabs>
                              <w:spacing w:before="140" w:line="840" w:lineRule="exact"/>
                              <w:ind w:left="851" w:right="633" w:firstLine="142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D448F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DIRECCIÓN D</w:t>
                            </w:r>
                            <w:r w:rsidR="00EB6664" w:rsidRPr="00AD448F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E VINCULACIÓN CON LA SOCIEDAD</w:t>
                            </w:r>
                          </w:p>
                          <w:p w14:paraId="27A797D2" w14:textId="4D927FB3" w:rsidR="007E5389" w:rsidRPr="00AD448F" w:rsidRDefault="007E5389" w:rsidP="007E5389">
                            <w:pPr>
                              <w:tabs>
                                <w:tab w:val="left" w:pos="7959"/>
                              </w:tabs>
                              <w:spacing w:before="140" w:line="840" w:lineRule="exact"/>
                              <w:ind w:left="1701" w:right="1159" w:hanging="708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0839DC88" w14:textId="6E193BB0" w:rsidR="00EB6664" w:rsidRPr="00AD448F" w:rsidRDefault="00EB6664" w:rsidP="007E5389">
                            <w:pPr>
                              <w:tabs>
                                <w:tab w:val="left" w:pos="7959"/>
                              </w:tabs>
                              <w:spacing w:before="140" w:line="840" w:lineRule="exact"/>
                              <w:ind w:left="1701" w:right="1159" w:hanging="708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D448F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PERIODO ACADÉMICO </w:t>
                            </w:r>
                            <w:r w:rsidRPr="00AD448F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3X</w:t>
                            </w:r>
                          </w:p>
                          <w:p w14:paraId="637809C3" w14:textId="6D6BD0C0" w:rsidR="007E5389" w:rsidRPr="00AD448F" w:rsidRDefault="00EB6664" w:rsidP="007E5389">
                            <w:pPr>
                              <w:tabs>
                                <w:tab w:val="left" w:pos="7959"/>
                              </w:tabs>
                              <w:spacing w:before="140" w:line="840" w:lineRule="exact"/>
                              <w:ind w:left="1701" w:right="1159" w:hanging="708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w w:val="112"/>
                                <w:sz w:val="26"/>
                                <w:szCs w:val="26"/>
                              </w:rPr>
                            </w:pPr>
                            <w:r w:rsidRPr="00AD448F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w w:val="112"/>
                                <w:sz w:val="26"/>
                                <w:szCs w:val="26"/>
                              </w:rPr>
                              <w:t>(MAYO</w:t>
                            </w:r>
                            <w:r w:rsidR="007E5389" w:rsidRPr="00AD448F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w w:val="112"/>
                                <w:sz w:val="26"/>
                                <w:szCs w:val="26"/>
                              </w:rPr>
                              <w:t xml:space="preserve"> 202</w:t>
                            </w:r>
                            <w:r w:rsidRPr="00AD448F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w w:val="112"/>
                                <w:sz w:val="26"/>
                                <w:szCs w:val="26"/>
                              </w:rPr>
                              <w:t xml:space="preserve">4 – SEPTIEMBRE 2024) </w:t>
                            </w:r>
                          </w:p>
                          <w:p w14:paraId="0F1B59B5" w14:textId="77777777" w:rsidR="007E5389" w:rsidRPr="003D0649" w:rsidRDefault="007E5389" w:rsidP="007E5389">
                            <w:pPr>
                              <w:ind w:left="284" w:right="17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C5779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142.9pt;margin-top:-396.65pt;width:358.2pt;height:80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" fillcolor="white [3201]" strokeweight=".5pt">
                <v:textbox>
                  <w:txbxContent>
                    <w:p w14:paraId="1AD3F156" w14:textId="77777777" w:rsidR="007E5389" w:rsidRPr="00C51403" w:rsidRDefault="007E5389" w:rsidP="007E5389">
                      <w:pPr>
                        <w:ind w:left="284" w:right="17"/>
                        <w:rPr>
                          <w:rFonts w:ascii="Times New Roman Bold" w:hAnsi="Times New Roman Bold" w:cs="Times New Roman Bold"/>
                          <w:color w:val="000000"/>
                          <w:w w:val="104"/>
                          <w:sz w:val="72"/>
                          <w:szCs w:val="72"/>
                        </w:rPr>
                      </w:pPr>
                    </w:p>
                    <w:p w14:paraId="4FDE37DF" w14:textId="77777777" w:rsidR="007E5389" w:rsidRDefault="007E5389" w:rsidP="007E5389">
                      <w:pPr>
                        <w:pStyle w:val="Tabla1"/>
                        <w:rPr>
                          <w:rFonts w:ascii="Times New Roman" w:hAnsi="Times New Roman"/>
                          <w:w w:val="104"/>
                          <w:sz w:val="42"/>
                          <w:szCs w:val="42"/>
                        </w:rPr>
                      </w:pPr>
                    </w:p>
                    <w:p w14:paraId="1B1258BB" w14:textId="77777777" w:rsidR="007E5389" w:rsidRDefault="007E5389" w:rsidP="007E5389">
                      <w:pPr>
                        <w:pStyle w:val="Tabla1"/>
                        <w:rPr>
                          <w:rFonts w:ascii="Times New Roman" w:hAnsi="Times New Roman"/>
                          <w:w w:val="104"/>
                          <w:sz w:val="42"/>
                          <w:szCs w:val="42"/>
                        </w:rPr>
                      </w:pPr>
                    </w:p>
                    <w:p w14:paraId="29E2B4EF" w14:textId="77777777" w:rsidR="007E5389" w:rsidRDefault="007E5389" w:rsidP="007E5389">
                      <w:pPr>
                        <w:pStyle w:val="Tabla1"/>
                        <w:rPr>
                          <w:rFonts w:ascii="Times New Roman" w:hAnsi="Times New Roman"/>
                          <w:w w:val="104"/>
                          <w:sz w:val="42"/>
                          <w:szCs w:val="42"/>
                        </w:rPr>
                      </w:pPr>
                    </w:p>
                    <w:p w14:paraId="7943F4BC" w14:textId="5BBA9C9F" w:rsidR="007E5389" w:rsidRPr="003D0649" w:rsidRDefault="006942F5" w:rsidP="007E5389">
                      <w:pPr>
                        <w:pStyle w:val="Tabla1"/>
                        <w:rPr>
                          <w:rFonts w:cs="Calibri"/>
                          <w:w w:val="104"/>
                          <w:sz w:val="42"/>
                          <w:szCs w:val="42"/>
                        </w:rPr>
                      </w:pPr>
                      <w:r w:rsidRPr="003D0649">
                        <w:rPr>
                          <w:rFonts w:cs="Calibri"/>
                          <w:w w:val="104"/>
                          <w:sz w:val="42"/>
                          <w:szCs w:val="42"/>
                        </w:rPr>
                        <w:t xml:space="preserve">INFORME </w:t>
                      </w:r>
                      <w:r w:rsidR="00542F46" w:rsidRPr="003D0649">
                        <w:rPr>
                          <w:rFonts w:cs="Calibri"/>
                          <w:w w:val="104"/>
                          <w:sz w:val="42"/>
                          <w:szCs w:val="42"/>
                        </w:rPr>
                        <w:t xml:space="preserve">FINAL </w:t>
                      </w:r>
                      <w:r w:rsidRPr="003D0649">
                        <w:rPr>
                          <w:rFonts w:cs="Calibri"/>
                          <w:w w:val="104"/>
                          <w:sz w:val="42"/>
                          <w:szCs w:val="42"/>
                        </w:rPr>
                        <w:t>DEL</w:t>
                      </w:r>
                      <w:r w:rsidR="00EB6664" w:rsidRPr="003D0649">
                        <w:rPr>
                          <w:rFonts w:cs="Calibri"/>
                          <w:w w:val="104"/>
                          <w:sz w:val="42"/>
                          <w:szCs w:val="42"/>
                        </w:rPr>
                        <w:t xml:space="preserve"> PROYECTO DE VINCULACIÓN CON LA SOCIEDAD</w:t>
                      </w:r>
                      <w:r w:rsidRPr="003D0649">
                        <w:rPr>
                          <w:rFonts w:cs="Calibri"/>
                          <w:w w:val="104"/>
                          <w:sz w:val="42"/>
                          <w:szCs w:val="42"/>
                        </w:rPr>
                        <w:t xml:space="preserve"> “</w:t>
                      </w:r>
                      <w:r w:rsidRPr="00AD448F">
                        <w:rPr>
                          <w:rFonts w:cs="Calibri"/>
                          <w:color w:val="FF0000"/>
                          <w:w w:val="104"/>
                          <w:sz w:val="42"/>
                          <w:szCs w:val="42"/>
                        </w:rPr>
                        <w:t>…</w:t>
                      </w:r>
                      <w:r w:rsidRPr="003D0649">
                        <w:rPr>
                          <w:rFonts w:cs="Calibri"/>
                          <w:w w:val="104"/>
                          <w:sz w:val="42"/>
                          <w:szCs w:val="42"/>
                        </w:rPr>
                        <w:t>”</w:t>
                      </w:r>
                    </w:p>
                    <w:p w14:paraId="3F10CE2D" w14:textId="77777777" w:rsidR="007E5389" w:rsidRPr="003D0649" w:rsidRDefault="007E5389" w:rsidP="007E5389">
                      <w:pPr>
                        <w:pStyle w:val="Tabla1"/>
                        <w:rPr>
                          <w:rFonts w:cs="Calibri"/>
                          <w:sz w:val="42"/>
                          <w:szCs w:val="42"/>
                        </w:rPr>
                      </w:pPr>
                    </w:p>
                    <w:p w14:paraId="02C2742F" w14:textId="77777777" w:rsidR="007E5389" w:rsidRPr="003D0649" w:rsidRDefault="007E5389" w:rsidP="007E5389">
                      <w:pPr>
                        <w:tabs>
                          <w:tab w:val="left" w:pos="7959"/>
                        </w:tabs>
                        <w:spacing w:before="140" w:line="840" w:lineRule="exact"/>
                        <w:ind w:left="1701" w:right="1438"/>
                        <w:jc w:val="center"/>
                        <w:rPr>
                          <w:rFonts w:ascii="Calibri" w:hAnsi="Calibri" w:cs="Calibri"/>
                          <w:color w:val="000000"/>
                          <w:w w:val="112"/>
                          <w:sz w:val="30"/>
                          <w:szCs w:val="30"/>
                        </w:rPr>
                      </w:pPr>
                    </w:p>
                    <w:p w14:paraId="78EFEEC3" w14:textId="101F2CB9" w:rsidR="007E5389" w:rsidRPr="00AD448F" w:rsidRDefault="007E5389" w:rsidP="00EB6664">
                      <w:pPr>
                        <w:tabs>
                          <w:tab w:val="left" w:pos="7959"/>
                        </w:tabs>
                        <w:spacing w:before="140" w:line="840" w:lineRule="exact"/>
                        <w:ind w:left="851" w:right="633" w:firstLine="142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AD448F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>DIRECCIÓN D</w:t>
                      </w:r>
                      <w:r w:rsidR="00EB6664" w:rsidRPr="00AD448F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>E VINCULACIÓN CON LA SOCIEDAD</w:t>
                      </w:r>
                    </w:p>
                    <w:p w14:paraId="27A797D2" w14:textId="4D927FB3" w:rsidR="007E5389" w:rsidRPr="00AD448F" w:rsidRDefault="007E5389" w:rsidP="007E5389">
                      <w:pPr>
                        <w:tabs>
                          <w:tab w:val="left" w:pos="7959"/>
                        </w:tabs>
                        <w:spacing w:before="140" w:line="840" w:lineRule="exact"/>
                        <w:ind w:left="1701" w:right="1159" w:hanging="708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</w:p>
                    <w:p w14:paraId="0839DC88" w14:textId="6E193BB0" w:rsidR="00EB6664" w:rsidRPr="00AD448F" w:rsidRDefault="00EB6664" w:rsidP="007E5389">
                      <w:pPr>
                        <w:tabs>
                          <w:tab w:val="left" w:pos="7959"/>
                        </w:tabs>
                        <w:spacing w:before="140" w:line="840" w:lineRule="exact"/>
                        <w:ind w:left="1701" w:right="1159" w:hanging="708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AD448F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PERIODO ACADÉMICO </w:t>
                      </w:r>
                      <w:r w:rsidRPr="00AD448F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2"/>
                          <w:szCs w:val="32"/>
                        </w:rPr>
                        <w:t>3X</w:t>
                      </w:r>
                    </w:p>
                    <w:p w14:paraId="637809C3" w14:textId="6D6BD0C0" w:rsidR="007E5389" w:rsidRPr="00AD448F" w:rsidRDefault="00EB6664" w:rsidP="007E5389">
                      <w:pPr>
                        <w:tabs>
                          <w:tab w:val="left" w:pos="7959"/>
                        </w:tabs>
                        <w:spacing w:before="140" w:line="840" w:lineRule="exact"/>
                        <w:ind w:left="1701" w:right="1159" w:hanging="708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w w:val="112"/>
                          <w:sz w:val="26"/>
                          <w:szCs w:val="26"/>
                        </w:rPr>
                      </w:pPr>
                      <w:r w:rsidRPr="00AD448F">
                        <w:rPr>
                          <w:rFonts w:ascii="Calibri" w:hAnsi="Calibri" w:cs="Calibri"/>
                          <w:b/>
                          <w:bCs/>
                          <w:color w:val="000000"/>
                          <w:w w:val="112"/>
                          <w:sz w:val="26"/>
                          <w:szCs w:val="26"/>
                        </w:rPr>
                        <w:t>(MAYO</w:t>
                      </w:r>
                      <w:r w:rsidR="007E5389" w:rsidRPr="00AD448F">
                        <w:rPr>
                          <w:rFonts w:ascii="Calibri" w:hAnsi="Calibri" w:cs="Calibri"/>
                          <w:b/>
                          <w:bCs/>
                          <w:color w:val="000000"/>
                          <w:w w:val="112"/>
                          <w:sz w:val="26"/>
                          <w:szCs w:val="26"/>
                        </w:rPr>
                        <w:t xml:space="preserve"> 202</w:t>
                      </w:r>
                      <w:r w:rsidRPr="00AD448F">
                        <w:rPr>
                          <w:rFonts w:ascii="Calibri" w:hAnsi="Calibri" w:cs="Calibri"/>
                          <w:b/>
                          <w:bCs/>
                          <w:color w:val="000000"/>
                          <w:w w:val="112"/>
                          <w:sz w:val="26"/>
                          <w:szCs w:val="26"/>
                        </w:rPr>
                        <w:t xml:space="preserve">4 – SEPTIEMBRE 2024) </w:t>
                      </w:r>
                    </w:p>
                    <w:p w14:paraId="0F1B59B5" w14:textId="77777777" w:rsidR="007E5389" w:rsidRPr="003D0649" w:rsidRDefault="007E5389" w:rsidP="007E5389">
                      <w:pPr>
                        <w:ind w:left="284" w:right="17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592F">
        <w:br w:type="page"/>
      </w:r>
    </w:p>
    <w:p w14:paraId="20F24D39" w14:textId="77777777" w:rsidR="001411D9" w:rsidRDefault="001411D9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ffffff9"/>
        <w:tblW w:w="8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2410"/>
        <w:gridCol w:w="1276"/>
        <w:gridCol w:w="2409"/>
      </w:tblGrid>
      <w:tr w:rsidR="00EB6664" w14:paraId="489407A2" w14:textId="77777777" w:rsidTr="006D0AA9">
        <w:trPr>
          <w:trHeight w:val="3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8958FB" w14:textId="77777777" w:rsidR="00EB6664" w:rsidRDefault="00EB666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Código: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C3363E" w14:textId="4CC6D045" w:rsidR="00EB6664" w:rsidRDefault="00AD448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D448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ISTUL-GIDIV-03-012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7F788B9" w14:textId="58281A24" w:rsidR="00EB6664" w:rsidRPr="00EB6664" w:rsidRDefault="00EB6664" w:rsidP="00EB666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B6664">
              <w:rPr>
                <w:rFonts w:ascii="Calibri" w:eastAsia="Calibri" w:hAnsi="Calibri" w:cs="Calibri"/>
                <w:b/>
                <w:sz w:val="22"/>
                <w:szCs w:val="22"/>
                <w:shd w:val="clear" w:color="auto" w:fill="D0CECE" w:themeFill="background2" w:themeFillShade="E6"/>
              </w:rPr>
              <w:t>Código SGA</w:t>
            </w:r>
            <w:r w:rsidRPr="00EB6664"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74BCE" w14:textId="247497FD" w:rsidR="00EB6664" w:rsidRDefault="00EB666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11D9" w14:paraId="58A5F551" w14:textId="77777777">
        <w:trPr>
          <w:trHeight w:val="31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F5BDF8" w14:textId="77777777" w:rsidR="001411D9" w:rsidRDefault="00B5592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Fecha de emisión: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85D76A" w14:textId="77777777" w:rsidR="001411D9" w:rsidRDefault="00B5592F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07/05/2024</w:t>
            </w:r>
          </w:p>
        </w:tc>
      </w:tr>
    </w:tbl>
    <w:p w14:paraId="71C10F59" w14:textId="77777777" w:rsidR="001411D9" w:rsidRDefault="001411D9">
      <w:pPr>
        <w:spacing w:after="240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a"/>
        <w:tblW w:w="85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6540"/>
      </w:tblGrid>
      <w:tr w:rsidR="001411D9" w14:paraId="07A080E7" w14:textId="77777777">
        <w:trPr>
          <w:trHeight w:val="386"/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76AAE4" w14:textId="77777777" w:rsidR="001411D9" w:rsidRDefault="00B5592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Unidad/Área: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86B37C" w14:textId="77777777" w:rsidR="001411D9" w:rsidRDefault="00B5592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Dirección de Vinculación con la Sociedad</w:t>
            </w:r>
          </w:p>
        </w:tc>
      </w:tr>
      <w:tr w:rsidR="001411D9" w14:paraId="0B53EED8" w14:textId="77777777">
        <w:trPr>
          <w:trHeight w:val="385"/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7DE420" w14:textId="77777777" w:rsidR="001411D9" w:rsidRDefault="00B5592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Ubicación: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A58107" w14:textId="77777777" w:rsidR="001411D9" w:rsidRDefault="00B5592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10 de agosto y Rumipamba 170515 edificio azul Quito- Ecuador</w:t>
            </w:r>
          </w:p>
        </w:tc>
      </w:tr>
      <w:tr w:rsidR="001411D9" w14:paraId="684781EC" w14:textId="77777777">
        <w:trPr>
          <w:trHeight w:val="372"/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FE8D57" w14:textId="77777777" w:rsidR="001411D9" w:rsidRDefault="00B5592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Nombre responsable: 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66BC03" w14:textId="42C40F7C" w:rsidR="001411D9" w:rsidRDefault="00B5592F" w:rsidP="00DD16D8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Ing.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Dirección de Vinculación con la Sociedad 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 xml:space="preserve"> </w:t>
            </w:r>
          </w:p>
        </w:tc>
      </w:tr>
      <w:tr w:rsidR="001411D9" w14:paraId="0EB2FA01" w14:textId="77777777">
        <w:trPr>
          <w:trHeight w:val="371"/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503BD7" w14:textId="77777777" w:rsidR="001411D9" w:rsidRDefault="00B5592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Proceso: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14594F" w14:textId="5674328C" w:rsidR="001411D9" w:rsidRDefault="00DD16D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Planificación y Gestión de Vinculación con la Sociedad</w:t>
            </w:r>
          </w:p>
        </w:tc>
      </w:tr>
    </w:tbl>
    <w:p w14:paraId="032DA4BA" w14:textId="77777777" w:rsidR="001411D9" w:rsidRDefault="001411D9">
      <w:pPr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b"/>
        <w:tblW w:w="0" w:type="auto"/>
        <w:tblInd w:w="0" w:type="dxa"/>
        <w:tblLook w:val="0400" w:firstRow="0" w:lastRow="0" w:firstColumn="0" w:lastColumn="0" w:noHBand="0" w:noVBand="1"/>
      </w:tblPr>
      <w:tblGrid>
        <w:gridCol w:w="2059"/>
        <w:gridCol w:w="2446"/>
        <w:gridCol w:w="2410"/>
        <w:gridCol w:w="1579"/>
      </w:tblGrid>
      <w:tr w:rsidR="001411D9" w14:paraId="0EAD4A25" w14:textId="77777777" w:rsidTr="00506617">
        <w:trPr>
          <w:trHeight w:val="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151511" w14:textId="77777777" w:rsidR="001411D9" w:rsidRDefault="00B5592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RUBRO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D5E813" w14:textId="77777777" w:rsidR="001411D9" w:rsidRDefault="00B5592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CARGO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34E289" w14:textId="77777777" w:rsidR="001411D9" w:rsidRDefault="00B5592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FIRMA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E34A7C" w14:textId="77777777" w:rsidR="001411D9" w:rsidRDefault="00B5592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FECHA</w:t>
            </w:r>
          </w:p>
        </w:tc>
      </w:tr>
      <w:tr w:rsidR="001411D9" w14:paraId="1EB4605E" w14:textId="77777777" w:rsidTr="00506617">
        <w:trPr>
          <w:trHeight w:val="8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0231C7" w14:textId="77777777" w:rsidR="001411D9" w:rsidRDefault="00B5592F">
            <w:pPr>
              <w:spacing w:after="1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Aprobado por: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3C6BF2" w14:textId="1692E956" w:rsidR="001411D9" w:rsidRDefault="00B5592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Ing. </w:t>
            </w:r>
            <w:r w:rsidR="00506617">
              <w:rPr>
                <w:rFonts w:ascii="Calibri" w:eastAsia="Calibri" w:hAnsi="Calibri" w:cs="Calibri"/>
                <w:sz w:val="22"/>
                <w:szCs w:val="22"/>
              </w:rPr>
              <w:t>….</w:t>
            </w:r>
          </w:p>
          <w:p w14:paraId="708C6161" w14:textId="774C3A96" w:rsidR="001411D9" w:rsidRDefault="00B5592F" w:rsidP="00DD16D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Dirección de Vinculación con la Sociedad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80B8CD" w14:textId="77777777" w:rsidR="001411D9" w:rsidRDefault="001411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3E8655" w14:textId="77777777" w:rsidR="001411D9" w:rsidRDefault="001411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D16D8" w14:paraId="56406F6A" w14:textId="77777777" w:rsidTr="00506617">
        <w:trPr>
          <w:trHeight w:val="8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0C7831" w14:textId="51970C72" w:rsidR="00DD16D8" w:rsidRDefault="00DD16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Revisado y aprobado por: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F63904" w14:textId="31D59FB1" w:rsidR="00DD16D8" w:rsidRDefault="00DD16D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Ing. ….</w:t>
            </w:r>
          </w:p>
          <w:p w14:paraId="246BBF27" w14:textId="2AC54509" w:rsidR="00DD16D8" w:rsidRPr="00506617" w:rsidRDefault="00DD16D8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0661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Coordinador de Carrera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90FC5B" w14:textId="77777777" w:rsidR="00DD16D8" w:rsidRDefault="00DD16D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2E09F2" w14:textId="77777777" w:rsidR="00DD16D8" w:rsidRDefault="00DD16D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11D9" w14:paraId="5FC43748" w14:textId="77777777" w:rsidTr="00506617">
        <w:trPr>
          <w:trHeight w:val="8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E1C8CC" w14:textId="77777777" w:rsidR="001411D9" w:rsidRDefault="00B5592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Revisado por: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E0FAFF" w14:textId="6B5C0A09" w:rsidR="001411D9" w:rsidRDefault="00B5592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Ing. </w:t>
            </w:r>
          </w:p>
          <w:p w14:paraId="4A09EE04" w14:textId="77777777" w:rsidR="001411D9" w:rsidRDefault="00B5592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Coordinador de Proyectos de Vinculación con la Sociedad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FCE013" w14:textId="77777777" w:rsidR="001411D9" w:rsidRDefault="001411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2D23D2" w14:textId="77777777" w:rsidR="001411D9" w:rsidRDefault="001411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06617" w14:paraId="71E004F9" w14:textId="77777777" w:rsidTr="00506617">
        <w:trPr>
          <w:trHeight w:val="9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89B913" w14:textId="6EBF3E4A" w:rsidR="00506617" w:rsidRDefault="00506617" w:rsidP="0050661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Revisado por: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6CFE0B" w14:textId="39C57FB7" w:rsidR="00506617" w:rsidRDefault="00506617" w:rsidP="0050661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68C1596F" w14:textId="285C4CE8" w:rsidR="00506617" w:rsidRDefault="00506617" w:rsidP="0050661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Sr/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srta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39582C00" w14:textId="7D5AEE85" w:rsidR="00506617" w:rsidRDefault="00506617" w:rsidP="0050661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Representante de los estudiantes participantes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9CCF79" w14:textId="717F90D1" w:rsidR="00506617" w:rsidRDefault="00506617" w:rsidP="0050661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D015C5" w14:textId="4A3F17C4" w:rsidR="00506617" w:rsidRDefault="00506617" w:rsidP="0050661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06617" w14:paraId="3494B16D" w14:textId="77777777" w:rsidTr="00506617">
        <w:trPr>
          <w:trHeight w:val="9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14DCE1" w14:textId="07BB0391" w:rsidR="00506617" w:rsidRDefault="00506617" w:rsidP="0050661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Elaborado por: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849291" w14:textId="77777777" w:rsidR="00506617" w:rsidRDefault="00506617" w:rsidP="0050661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74F783B0" w14:textId="77777777" w:rsidR="00506617" w:rsidRDefault="00506617" w:rsidP="0050661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Ing. </w:t>
            </w:r>
          </w:p>
          <w:p w14:paraId="236A60BB" w14:textId="5683EDEC" w:rsidR="00506617" w:rsidRDefault="00506617" w:rsidP="0050661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Profesor TC Carrera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….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0DBA3A" w14:textId="77777777" w:rsidR="00506617" w:rsidRDefault="00506617" w:rsidP="0050661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AE2A2D" w14:textId="77777777" w:rsidR="00506617" w:rsidRDefault="00506617" w:rsidP="0050661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A2BBF91" w14:textId="77777777" w:rsidR="001411D9" w:rsidRDefault="001411D9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ffffffc"/>
        <w:tblW w:w="85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140"/>
        <w:gridCol w:w="1080"/>
        <w:gridCol w:w="3255"/>
        <w:gridCol w:w="1725"/>
        <w:gridCol w:w="1350"/>
      </w:tblGrid>
      <w:tr w:rsidR="001411D9" w14:paraId="0EC879E0" w14:textId="77777777">
        <w:trPr>
          <w:trHeight w:val="481"/>
        </w:trPr>
        <w:tc>
          <w:tcPr>
            <w:tcW w:w="8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60E1F0" w14:textId="77777777" w:rsidR="001411D9" w:rsidRDefault="00B5592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REGISTRO DE CAMBIOS EN EL DOCUMENTO</w:t>
            </w:r>
          </w:p>
        </w:tc>
      </w:tr>
      <w:tr w:rsidR="001411D9" w14:paraId="19A3AD62" w14:textId="77777777">
        <w:trPr>
          <w:trHeight w:val="87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F83701" w14:textId="77777777" w:rsidR="001411D9" w:rsidRDefault="00B5592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VERSIÓN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62F6C8" w14:textId="77777777" w:rsidR="001411D9" w:rsidRDefault="00B5592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MOTIVO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A23331" w14:textId="77777777" w:rsidR="001411D9" w:rsidRDefault="00B5592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RESPONSABLE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92C527" w14:textId="77777777" w:rsidR="001411D9" w:rsidRDefault="00B5592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ELABORADO POR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A247A8" w14:textId="77777777" w:rsidR="001411D9" w:rsidRDefault="00B5592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FECHA</w:t>
            </w:r>
          </w:p>
        </w:tc>
      </w:tr>
      <w:tr w:rsidR="001411D9" w14:paraId="5FB92BE0" w14:textId="77777777">
        <w:trPr>
          <w:trHeight w:val="7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3F48AB" w14:textId="77777777" w:rsidR="001411D9" w:rsidRDefault="00B5592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D38737" w14:textId="77777777" w:rsidR="001411D9" w:rsidRDefault="00B5592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Creación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F6FA35" w14:textId="77777777" w:rsidR="001411D9" w:rsidRDefault="00B5592F">
            <w:pPr>
              <w:spacing w:after="1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Comisión de Aseguramiento de la Calidad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E9AA0E" w14:textId="77777777" w:rsidR="001411D9" w:rsidRDefault="00B5592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Diana Jaramillo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2DBD04" w14:textId="77777777" w:rsidR="001411D9" w:rsidRDefault="00B5592F">
            <w:pPr>
              <w:spacing w:after="1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14/09/2023</w:t>
            </w:r>
          </w:p>
        </w:tc>
      </w:tr>
    </w:tbl>
    <w:p w14:paraId="5DD52017" w14:textId="77777777" w:rsidR="001411D9" w:rsidRDefault="001411D9">
      <w:pPr>
        <w:rPr>
          <w:rFonts w:ascii="Calibri" w:eastAsia="Calibri" w:hAnsi="Calibri" w:cs="Calibri"/>
          <w:b/>
          <w:sz w:val="22"/>
          <w:szCs w:val="22"/>
        </w:rPr>
      </w:pPr>
    </w:p>
    <w:p w14:paraId="1D3D1DF6" w14:textId="77777777" w:rsidR="00597FA1" w:rsidRDefault="00597FA1">
      <w:pPr>
        <w:rPr>
          <w:rFonts w:ascii="Calibri" w:eastAsia="Calibri" w:hAnsi="Calibri" w:cs="Calibri"/>
          <w:b/>
          <w:sz w:val="22"/>
          <w:szCs w:val="22"/>
        </w:rPr>
      </w:pPr>
    </w:p>
    <w:p w14:paraId="0DE4E5CA" w14:textId="77777777" w:rsidR="00597FA1" w:rsidRDefault="00597FA1">
      <w:pPr>
        <w:rPr>
          <w:rFonts w:ascii="Calibri" w:eastAsia="Calibri" w:hAnsi="Calibri" w:cs="Calibri"/>
          <w:b/>
          <w:sz w:val="22"/>
          <w:szCs w:val="22"/>
        </w:rPr>
      </w:pPr>
    </w:p>
    <w:p w14:paraId="1E67EBCF" w14:textId="6FC64870" w:rsidR="00597FA1" w:rsidRDefault="00597FA1">
      <w:pPr>
        <w:rPr>
          <w:rFonts w:ascii="Calibri" w:eastAsia="Calibri" w:hAnsi="Calibri" w:cs="Calibri"/>
          <w:b/>
          <w:sz w:val="22"/>
          <w:szCs w:val="22"/>
        </w:rPr>
      </w:pPr>
    </w:p>
    <w:p w14:paraId="24D5EFFE" w14:textId="3E64AE21" w:rsidR="00DD16D8" w:rsidRDefault="00DD16D8">
      <w:pPr>
        <w:rPr>
          <w:rFonts w:ascii="Calibri" w:eastAsia="Calibri" w:hAnsi="Calibri" w:cs="Calibri"/>
          <w:b/>
          <w:sz w:val="22"/>
          <w:szCs w:val="22"/>
        </w:rPr>
      </w:pPr>
    </w:p>
    <w:p w14:paraId="3778ED13" w14:textId="352BB783" w:rsidR="00DD16D8" w:rsidRDefault="00DD16D8">
      <w:pPr>
        <w:rPr>
          <w:rFonts w:ascii="Calibri" w:eastAsia="Calibri" w:hAnsi="Calibri" w:cs="Calibri"/>
          <w:b/>
          <w:sz w:val="22"/>
          <w:szCs w:val="22"/>
        </w:rPr>
      </w:pPr>
    </w:p>
    <w:p w14:paraId="692BEC9C" w14:textId="55211C93" w:rsidR="00DD16D8" w:rsidRDefault="00DD16D8">
      <w:pPr>
        <w:rPr>
          <w:rFonts w:ascii="Calibri" w:eastAsia="Calibri" w:hAnsi="Calibri" w:cs="Calibri"/>
          <w:b/>
          <w:sz w:val="22"/>
          <w:szCs w:val="22"/>
        </w:rPr>
      </w:pPr>
    </w:p>
    <w:p w14:paraId="72520F90" w14:textId="512BF12F" w:rsidR="00DD16D8" w:rsidRDefault="00DD16D8">
      <w:pPr>
        <w:rPr>
          <w:rFonts w:ascii="Calibri" w:eastAsia="Calibri" w:hAnsi="Calibri" w:cs="Calibri"/>
          <w:b/>
          <w:sz w:val="22"/>
          <w:szCs w:val="22"/>
        </w:rPr>
      </w:pPr>
    </w:p>
    <w:p w14:paraId="5C821EA7" w14:textId="4CD653F0" w:rsidR="001F06D9" w:rsidRDefault="001F06D9">
      <w:pPr>
        <w:rPr>
          <w:rFonts w:ascii="Calibri" w:eastAsia="Calibri" w:hAnsi="Calibri" w:cs="Calibri"/>
          <w:b/>
          <w:sz w:val="22"/>
          <w:szCs w:val="22"/>
        </w:rPr>
      </w:pPr>
    </w:p>
    <w:p w14:paraId="555EF39B" w14:textId="50191B3D" w:rsidR="001F06D9" w:rsidRDefault="001F06D9" w:rsidP="00506617">
      <w:pPr>
        <w:jc w:val="center"/>
        <w:rPr>
          <w:rFonts w:ascii="Calibri" w:eastAsia="Calibri" w:hAnsi="Calibri" w:cs="Calibri"/>
          <w:b/>
          <w:sz w:val="22"/>
          <w:szCs w:val="22"/>
        </w:rPr>
      </w:pPr>
      <w:r w:rsidRPr="00522BA0">
        <w:rPr>
          <w:rFonts w:ascii="Garamond" w:hAnsi="Garamond"/>
          <w:b/>
          <w:bCs/>
        </w:rPr>
        <w:t>Contenido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es-ES"/>
        </w:rPr>
        <w:id w:val="81452648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1240341" w14:textId="59FBFAA6" w:rsidR="00597FA1" w:rsidRDefault="00597FA1">
          <w:pPr>
            <w:pStyle w:val="TtuloTDC"/>
          </w:pPr>
        </w:p>
        <w:p w14:paraId="00EC98AF" w14:textId="2798A8A2" w:rsidR="00DE0B74" w:rsidRPr="00DE0B74" w:rsidRDefault="00597FA1">
          <w:pPr>
            <w:pStyle w:val="TDC1"/>
            <w:tabs>
              <w:tab w:val="left" w:pos="440"/>
              <w:tab w:val="right" w:leader="dot" w:pos="8494"/>
            </w:tabs>
            <w:rPr>
              <w:rFonts w:ascii="Calibri" w:eastAsiaTheme="minorEastAsia" w:hAnsi="Calibri" w:cs="Calibri"/>
              <w:noProof/>
              <w:sz w:val="20"/>
              <w:szCs w:val="20"/>
              <w:lang w:val="es-419"/>
            </w:rPr>
          </w:pPr>
          <w:r w:rsidRPr="00506617">
            <w:rPr>
              <w:rFonts w:asciiTheme="minorHAnsi" w:hAnsiTheme="minorHAnsi" w:cstheme="minorHAnsi"/>
            </w:rPr>
            <w:fldChar w:fldCharType="begin"/>
          </w:r>
          <w:r w:rsidRPr="00506617">
            <w:rPr>
              <w:rFonts w:asciiTheme="minorHAnsi" w:hAnsiTheme="minorHAnsi" w:cstheme="minorHAnsi"/>
            </w:rPr>
            <w:instrText xml:space="preserve"> TOC \o "1-3" \h \z \u </w:instrText>
          </w:r>
          <w:r w:rsidRPr="00506617">
            <w:rPr>
              <w:rFonts w:asciiTheme="minorHAnsi" w:hAnsiTheme="minorHAnsi" w:cstheme="minorHAnsi"/>
            </w:rPr>
            <w:fldChar w:fldCharType="separate"/>
          </w:r>
          <w:hyperlink w:anchor="_Toc172206647" w:history="1">
            <w:r w:rsidR="00DE0B74" w:rsidRPr="00DE0B74">
              <w:rPr>
                <w:rStyle w:val="Hipervnculo"/>
                <w:rFonts w:ascii="Calibri" w:eastAsia="Calibri" w:hAnsi="Calibri" w:cs="Calibri"/>
                <w:noProof/>
                <w:sz w:val="22"/>
                <w:szCs w:val="22"/>
              </w:rPr>
              <w:t>1.</w:t>
            </w:r>
            <w:r w:rsidR="00DE0B74" w:rsidRPr="00DE0B74">
              <w:rPr>
                <w:rFonts w:ascii="Calibri" w:eastAsiaTheme="minorEastAsia" w:hAnsi="Calibri" w:cs="Calibri"/>
                <w:noProof/>
                <w:sz w:val="20"/>
                <w:szCs w:val="20"/>
                <w:lang w:val="es-419"/>
              </w:rPr>
              <w:tab/>
            </w:r>
            <w:r w:rsidR="00DE0B74" w:rsidRPr="00DE0B74">
              <w:rPr>
                <w:rStyle w:val="Hipervnculo"/>
                <w:rFonts w:ascii="Calibri" w:eastAsia="Calibri" w:hAnsi="Calibri" w:cs="Calibri"/>
                <w:noProof/>
                <w:sz w:val="22"/>
                <w:szCs w:val="22"/>
              </w:rPr>
              <w:t>Datos generales del proyecto</w:t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_Toc172206647 \h </w:instrText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t>4</w:t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FAA1D43" w14:textId="53F090D7" w:rsidR="00DE0B74" w:rsidRPr="00DE0B74" w:rsidRDefault="00BF3716">
          <w:pPr>
            <w:pStyle w:val="TDC1"/>
            <w:tabs>
              <w:tab w:val="left" w:pos="440"/>
              <w:tab w:val="right" w:leader="dot" w:pos="8494"/>
            </w:tabs>
            <w:rPr>
              <w:rFonts w:ascii="Calibri" w:eastAsiaTheme="minorEastAsia" w:hAnsi="Calibri" w:cs="Calibri"/>
              <w:noProof/>
              <w:sz w:val="20"/>
              <w:szCs w:val="20"/>
              <w:lang w:val="es-419"/>
            </w:rPr>
          </w:pPr>
          <w:hyperlink w:anchor="_Toc172206648" w:history="1">
            <w:r w:rsidR="00DE0B74" w:rsidRPr="00DE0B74">
              <w:rPr>
                <w:rStyle w:val="Hipervnculo"/>
                <w:rFonts w:ascii="Calibri" w:eastAsia="Calibri" w:hAnsi="Calibri" w:cs="Calibri"/>
                <w:noProof/>
                <w:sz w:val="22"/>
                <w:szCs w:val="22"/>
              </w:rPr>
              <w:t>2.</w:t>
            </w:r>
            <w:r w:rsidR="00DE0B74" w:rsidRPr="00DE0B74">
              <w:rPr>
                <w:rFonts w:ascii="Calibri" w:eastAsiaTheme="minorEastAsia" w:hAnsi="Calibri" w:cs="Calibri"/>
                <w:noProof/>
                <w:sz w:val="20"/>
                <w:szCs w:val="20"/>
                <w:lang w:val="es-419"/>
              </w:rPr>
              <w:tab/>
            </w:r>
            <w:r w:rsidR="00DE0B74" w:rsidRPr="00DE0B74">
              <w:rPr>
                <w:rStyle w:val="Hipervnculo"/>
                <w:rFonts w:ascii="Calibri" w:eastAsia="Calibri" w:hAnsi="Calibri" w:cs="Calibri"/>
                <w:noProof/>
                <w:sz w:val="22"/>
                <w:szCs w:val="22"/>
              </w:rPr>
              <w:t>Entidad receptora y beneficiaria</w:t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_Toc172206648 \h </w:instrText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t>4</w:t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C3142D9" w14:textId="08FE4EC3" w:rsidR="00DE0B74" w:rsidRPr="00DE0B74" w:rsidRDefault="00BF3716">
          <w:pPr>
            <w:pStyle w:val="TDC1"/>
            <w:tabs>
              <w:tab w:val="left" w:pos="440"/>
              <w:tab w:val="right" w:leader="dot" w:pos="8494"/>
            </w:tabs>
            <w:rPr>
              <w:rFonts w:ascii="Calibri" w:eastAsiaTheme="minorEastAsia" w:hAnsi="Calibri" w:cs="Calibri"/>
              <w:noProof/>
              <w:sz w:val="20"/>
              <w:szCs w:val="20"/>
              <w:lang w:val="es-419"/>
            </w:rPr>
          </w:pPr>
          <w:hyperlink w:anchor="_Toc172206649" w:history="1">
            <w:r w:rsidR="00DE0B74" w:rsidRPr="00DE0B74">
              <w:rPr>
                <w:rStyle w:val="Hipervnculo"/>
                <w:rFonts w:ascii="Calibri" w:eastAsia="Calibri" w:hAnsi="Calibri" w:cs="Calibri"/>
                <w:noProof/>
                <w:sz w:val="22"/>
                <w:szCs w:val="22"/>
              </w:rPr>
              <w:t>3.</w:t>
            </w:r>
            <w:r w:rsidR="00DE0B74" w:rsidRPr="00DE0B74">
              <w:rPr>
                <w:rFonts w:ascii="Calibri" w:eastAsiaTheme="minorEastAsia" w:hAnsi="Calibri" w:cs="Calibri"/>
                <w:noProof/>
                <w:sz w:val="20"/>
                <w:szCs w:val="20"/>
                <w:lang w:val="es-419"/>
              </w:rPr>
              <w:tab/>
            </w:r>
            <w:r w:rsidR="00DE0B74" w:rsidRPr="00DE0B74">
              <w:rPr>
                <w:rStyle w:val="Hipervnculo"/>
                <w:rFonts w:ascii="Calibri" w:eastAsia="Calibri" w:hAnsi="Calibri" w:cs="Calibri"/>
                <w:noProof/>
                <w:sz w:val="22"/>
                <w:szCs w:val="22"/>
              </w:rPr>
              <w:t>Dirección y ejecución del proyecto</w:t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_Toc172206649 \h </w:instrText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t>5</w:t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8DE43F4" w14:textId="035693AE" w:rsidR="00DE0B74" w:rsidRPr="00DE0B74" w:rsidRDefault="00BF3716">
          <w:pPr>
            <w:pStyle w:val="TDC1"/>
            <w:tabs>
              <w:tab w:val="left" w:pos="440"/>
              <w:tab w:val="right" w:leader="dot" w:pos="8494"/>
            </w:tabs>
            <w:rPr>
              <w:rFonts w:ascii="Calibri" w:eastAsiaTheme="minorEastAsia" w:hAnsi="Calibri" w:cs="Calibri"/>
              <w:noProof/>
              <w:sz w:val="20"/>
              <w:szCs w:val="20"/>
              <w:lang w:val="es-419"/>
            </w:rPr>
          </w:pPr>
          <w:hyperlink w:anchor="_Toc172206650" w:history="1">
            <w:r w:rsidR="00DE0B74" w:rsidRPr="00DE0B74">
              <w:rPr>
                <w:rStyle w:val="Hipervnculo"/>
                <w:rFonts w:ascii="Calibri" w:eastAsia="Calibri" w:hAnsi="Calibri" w:cs="Calibri"/>
                <w:noProof/>
                <w:sz w:val="22"/>
                <w:szCs w:val="22"/>
              </w:rPr>
              <w:t>4.</w:t>
            </w:r>
            <w:r w:rsidR="00DE0B74" w:rsidRPr="00DE0B74">
              <w:rPr>
                <w:rFonts w:ascii="Calibri" w:eastAsiaTheme="minorEastAsia" w:hAnsi="Calibri" w:cs="Calibri"/>
                <w:noProof/>
                <w:sz w:val="20"/>
                <w:szCs w:val="20"/>
                <w:lang w:val="es-419"/>
              </w:rPr>
              <w:tab/>
            </w:r>
            <w:r w:rsidR="00DE0B74" w:rsidRPr="00DE0B74">
              <w:rPr>
                <w:rStyle w:val="Hipervnculo"/>
                <w:rFonts w:ascii="Calibri" w:eastAsia="Calibri" w:hAnsi="Calibri" w:cs="Calibri"/>
                <w:noProof/>
                <w:sz w:val="22"/>
                <w:szCs w:val="22"/>
              </w:rPr>
              <w:t>Resultados del avance del proyecto</w:t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_Toc172206650 \h </w:instrText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t>6</w:t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1E1C3EA" w14:textId="16A8948B" w:rsidR="00DE0B74" w:rsidRPr="00DE0B74" w:rsidRDefault="00BF3716">
          <w:pPr>
            <w:pStyle w:val="TDC2"/>
            <w:tabs>
              <w:tab w:val="left" w:pos="880"/>
              <w:tab w:val="right" w:leader="dot" w:pos="8494"/>
            </w:tabs>
            <w:rPr>
              <w:rFonts w:ascii="Calibri" w:eastAsiaTheme="minorEastAsia" w:hAnsi="Calibri" w:cs="Calibri"/>
              <w:noProof/>
              <w:sz w:val="20"/>
              <w:szCs w:val="20"/>
              <w:lang w:val="es-419"/>
            </w:rPr>
          </w:pPr>
          <w:hyperlink w:anchor="_Toc172206651" w:history="1">
            <w:r w:rsidR="00DE0B74" w:rsidRPr="00DE0B74">
              <w:rPr>
                <w:rStyle w:val="Hipervnculo"/>
                <w:rFonts w:ascii="Calibri" w:eastAsia="Calibri" w:hAnsi="Calibri" w:cs="Calibri"/>
                <w:bCs/>
                <w:noProof/>
                <w:sz w:val="22"/>
                <w:szCs w:val="22"/>
              </w:rPr>
              <w:t>4.1.</w:t>
            </w:r>
            <w:r w:rsidR="00DE0B74" w:rsidRPr="00DE0B74">
              <w:rPr>
                <w:rFonts w:ascii="Calibri" w:eastAsiaTheme="minorEastAsia" w:hAnsi="Calibri" w:cs="Calibri"/>
                <w:noProof/>
                <w:sz w:val="20"/>
                <w:szCs w:val="20"/>
                <w:lang w:val="es-419"/>
              </w:rPr>
              <w:tab/>
            </w:r>
            <w:r w:rsidR="00DE0B74" w:rsidRPr="00DE0B74">
              <w:rPr>
                <w:rStyle w:val="Hipervnculo"/>
                <w:rFonts w:ascii="Calibri" w:eastAsia="Calibri" w:hAnsi="Calibri" w:cs="Calibri"/>
                <w:noProof/>
                <w:sz w:val="22"/>
                <w:szCs w:val="22"/>
              </w:rPr>
              <w:t>Población participante</w:t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_Toc172206651 \h </w:instrText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t>6</w:t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D25C91E" w14:textId="0D9EA4E3" w:rsidR="00DE0B74" w:rsidRPr="00DE0B74" w:rsidRDefault="00BF3716">
          <w:pPr>
            <w:pStyle w:val="TDC2"/>
            <w:tabs>
              <w:tab w:val="left" w:pos="880"/>
              <w:tab w:val="right" w:leader="dot" w:pos="8494"/>
            </w:tabs>
            <w:rPr>
              <w:rFonts w:ascii="Calibri" w:eastAsiaTheme="minorEastAsia" w:hAnsi="Calibri" w:cs="Calibri"/>
              <w:noProof/>
              <w:sz w:val="20"/>
              <w:szCs w:val="20"/>
              <w:lang w:val="es-419"/>
            </w:rPr>
          </w:pPr>
          <w:hyperlink w:anchor="_Toc172206652" w:history="1">
            <w:r w:rsidR="00DE0B74" w:rsidRPr="00DE0B74">
              <w:rPr>
                <w:rStyle w:val="Hipervnculo"/>
                <w:rFonts w:ascii="Calibri" w:eastAsia="Calibri" w:hAnsi="Calibri" w:cs="Calibri"/>
                <w:bCs/>
                <w:noProof/>
                <w:sz w:val="22"/>
                <w:szCs w:val="22"/>
              </w:rPr>
              <w:t>4.2.</w:t>
            </w:r>
            <w:r w:rsidR="00DE0B74" w:rsidRPr="00DE0B74">
              <w:rPr>
                <w:rFonts w:ascii="Calibri" w:eastAsiaTheme="minorEastAsia" w:hAnsi="Calibri" w:cs="Calibri"/>
                <w:noProof/>
                <w:sz w:val="20"/>
                <w:szCs w:val="20"/>
                <w:lang w:val="es-419"/>
              </w:rPr>
              <w:tab/>
            </w:r>
            <w:r w:rsidR="00DE0B74" w:rsidRPr="00DE0B74">
              <w:rPr>
                <w:rStyle w:val="Hipervnculo"/>
                <w:rFonts w:ascii="Calibri" w:eastAsia="Calibri" w:hAnsi="Calibri" w:cs="Calibri"/>
                <w:noProof/>
                <w:sz w:val="22"/>
                <w:szCs w:val="22"/>
              </w:rPr>
              <w:t>Objetivo General</w:t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_Toc172206652 \h </w:instrText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t>7</w:t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DA146F6" w14:textId="51C9FC2B" w:rsidR="00DE0B74" w:rsidRPr="00DE0B74" w:rsidRDefault="00BF3716">
          <w:pPr>
            <w:pStyle w:val="TDC2"/>
            <w:tabs>
              <w:tab w:val="left" w:pos="880"/>
              <w:tab w:val="right" w:leader="dot" w:pos="8494"/>
            </w:tabs>
            <w:rPr>
              <w:rFonts w:ascii="Calibri" w:eastAsiaTheme="minorEastAsia" w:hAnsi="Calibri" w:cs="Calibri"/>
              <w:noProof/>
              <w:sz w:val="20"/>
              <w:szCs w:val="20"/>
              <w:lang w:val="es-419"/>
            </w:rPr>
          </w:pPr>
          <w:hyperlink w:anchor="_Toc172206653" w:history="1">
            <w:r w:rsidR="00DE0B74" w:rsidRPr="00DE0B74">
              <w:rPr>
                <w:rStyle w:val="Hipervnculo"/>
                <w:rFonts w:ascii="Calibri" w:eastAsia="Calibri" w:hAnsi="Calibri" w:cs="Calibri"/>
                <w:bCs/>
                <w:noProof/>
                <w:sz w:val="22"/>
                <w:szCs w:val="22"/>
              </w:rPr>
              <w:t>4.3.</w:t>
            </w:r>
            <w:r w:rsidR="00DE0B74" w:rsidRPr="00DE0B74">
              <w:rPr>
                <w:rFonts w:ascii="Calibri" w:eastAsiaTheme="minorEastAsia" w:hAnsi="Calibri" w:cs="Calibri"/>
                <w:noProof/>
                <w:sz w:val="20"/>
                <w:szCs w:val="20"/>
                <w:lang w:val="es-419"/>
              </w:rPr>
              <w:tab/>
            </w:r>
            <w:r w:rsidR="00DE0B74" w:rsidRPr="00DE0B74">
              <w:rPr>
                <w:rStyle w:val="Hipervnculo"/>
                <w:rFonts w:ascii="Calibri" w:eastAsia="Calibri" w:hAnsi="Calibri" w:cs="Calibri"/>
                <w:noProof/>
                <w:sz w:val="22"/>
                <w:szCs w:val="22"/>
              </w:rPr>
              <w:t>Objetivos Específicos</w:t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_Toc172206653 \h </w:instrText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t>7</w:t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F2C14A5" w14:textId="3714C050" w:rsidR="00DE0B74" w:rsidRPr="00DE0B74" w:rsidRDefault="00BF3716">
          <w:pPr>
            <w:pStyle w:val="TDC2"/>
            <w:tabs>
              <w:tab w:val="left" w:pos="1100"/>
              <w:tab w:val="right" w:leader="dot" w:pos="8494"/>
            </w:tabs>
            <w:rPr>
              <w:rFonts w:ascii="Calibri" w:eastAsiaTheme="minorEastAsia" w:hAnsi="Calibri" w:cs="Calibri"/>
              <w:noProof/>
              <w:sz w:val="20"/>
              <w:szCs w:val="20"/>
              <w:lang w:val="es-419"/>
            </w:rPr>
          </w:pPr>
          <w:hyperlink w:anchor="_Toc172206654" w:history="1">
            <w:r w:rsidR="00DE0B74" w:rsidRPr="00DE0B74">
              <w:rPr>
                <w:rStyle w:val="Hipervnculo"/>
                <w:rFonts w:ascii="Calibri" w:eastAsia="Calibri" w:hAnsi="Calibri" w:cs="Calibri"/>
                <w:noProof/>
                <w:sz w:val="22"/>
                <w:szCs w:val="22"/>
              </w:rPr>
              <w:t>4.3.1.</w:t>
            </w:r>
            <w:r w:rsidR="00DE0B74" w:rsidRPr="00DE0B74">
              <w:rPr>
                <w:rFonts w:ascii="Calibri" w:eastAsiaTheme="minorEastAsia" w:hAnsi="Calibri" w:cs="Calibri"/>
                <w:noProof/>
                <w:sz w:val="20"/>
                <w:szCs w:val="20"/>
                <w:lang w:val="es-419"/>
              </w:rPr>
              <w:tab/>
            </w:r>
            <w:r w:rsidR="00DE0B74" w:rsidRPr="00DE0B74">
              <w:rPr>
                <w:rStyle w:val="Hipervnculo"/>
                <w:rFonts w:ascii="Calibri" w:eastAsia="Calibri" w:hAnsi="Calibri" w:cs="Calibri"/>
                <w:noProof/>
                <w:sz w:val="22"/>
                <w:szCs w:val="22"/>
              </w:rPr>
              <w:t>Objetivo Específico 1:</w:t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_Toc172206654 \h </w:instrText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t>8</w:t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920F081" w14:textId="54337A05" w:rsidR="00DE0B74" w:rsidRPr="00DE0B74" w:rsidRDefault="00BF3716">
          <w:pPr>
            <w:pStyle w:val="TDC2"/>
            <w:tabs>
              <w:tab w:val="left" w:pos="1100"/>
              <w:tab w:val="right" w:leader="dot" w:pos="8494"/>
            </w:tabs>
            <w:rPr>
              <w:rFonts w:ascii="Calibri" w:eastAsiaTheme="minorEastAsia" w:hAnsi="Calibri" w:cs="Calibri"/>
              <w:noProof/>
              <w:sz w:val="20"/>
              <w:szCs w:val="20"/>
              <w:lang w:val="es-419"/>
            </w:rPr>
          </w:pPr>
          <w:hyperlink w:anchor="_Toc172206655" w:history="1">
            <w:r w:rsidR="00DE0B74" w:rsidRPr="00DE0B74">
              <w:rPr>
                <w:rStyle w:val="Hipervnculo"/>
                <w:rFonts w:ascii="Calibri" w:eastAsia="Calibri" w:hAnsi="Calibri" w:cs="Calibri"/>
                <w:noProof/>
                <w:sz w:val="22"/>
                <w:szCs w:val="22"/>
              </w:rPr>
              <w:t>4.3.2.</w:t>
            </w:r>
            <w:r w:rsidR="00DE0B74" w:rsidRPr="00DE0B74">
              <w:rPr>
                <w:rFonts w:ascii="Calibri" w:eastAsiaTheme="minorEastAsia" w:hAnsi="Calibri" w:cs="Calibri"/>
                <w:noProof/>
                <w:sz w:val="20"/>
                <w:szCs w:val="20"/>
                <w:lang w:val="es-419"/>
              </w:rPr>
              <w:tab/>
            </w:r>
            <w:r w:rsidR="00DE0B74" w:rsidRPr="00DE0B74">
              <w:rPr>
                <w:rStyle w:val="Hipervnculo"/>
                <w:rFonts w:ascii="Calibri" w:eastAsia="Calibri" w:hAnsi="Calibri" w:cs="Calibri"/>
                <w:noProof/>
                <w:sz w:val="22"/>
                <w:szCs w:val="22"/>
              </w:rPr>
              <w:t>Objetivo Específico 2:  ….</w:t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_Toc172206655 \h </w:instrText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t>9</w:t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FB77AA7" w14:textId="25107F9B" w:rsidR="00DE0B74" w:rsidRPr="00DE0B74" w:rsidRDefault="00BF3716">
          <w:pPr>
            <w:pStyle w:val="TDC2"/>
            <w:tabs>
              <w:tab w:val="left" w:pos="1100"/>
              <w:tab w:val="right" w:leader="dot" w:pos="8494"/>
            </w:tabs>
            <w:rPr>
              <w:rFonts w:ascii="Calibri" w:eastAsiaTheme="minorEastAsia" w:hAnsi="Calibri" w:cs="Calibri"/>
              <w:noProof/>
              <w:sz w:val="20"/>
              <w:szCs w:val="20"/>
              <w:lang w:val="es-419"/>
            </w:rPr>
          </w:pPr>
          <w:hyperlink w:anchor="_Toc172206656" w:history="1">
            <w:r w:rsidR="00DE0B74" w:rsidRPr="00DE0B74">
              <w:rPr>
                <w:rStyle w:val="Hipervnculo"/>
                <w:rFonts w:ascii="Calibri" w:eastAsia="Calibri" w:hAnsi="Calibri" w:cs="Calibri"/>
                <w:noProof/>
                <w:sz w:val="22"/>
                <w:szCs w:val="22"/>
              </w:rPr>
              <w:t>4.3.3.</w:t>
            </w:r>
            <w:r w:rsidR="00DE0B74" w:rsidRPr="00DE0B74">
              <w:rPr>
                <w:rFonts w:ascii="Calibri" w:eastAsiaTheme="minorEastAsia" w:hAnsi="Calibri" w:cs="Calibri"/>
                <w:noProof/>
                <w:sz w:val="20"/>
                <w:szCs w:val="20"/>
                <w:lang w:val="es-419"/>
              </w:rPr>
              <w:tab/>
            </w:r>
            <w:r w:rsidR="00DE0B74" w:rsidRPr="00DE0B74">
              <w:rPr>
                <w:rStyle w:val="Hipervnculo"/>
                <w:rFonts w:ascii="Calibri" w:eastAsia="Calibri" w:hAnsi="Calibri" w:cs="Calibri"/>
                <w:noProof/>
                <w:sz w:val="22"/>
                <w:szCs w:val="22"/>
              </w:rPr>
              <w:t>Objetivo Específico 3:</w:t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_Toc172206656 \h </w:instrText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t>9</w:t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CE920D3" w14:textId="04C22F52" w:rsidR="00DE0B74" w:rsidRPr="00DE0B74" w:rsidRDefault="00BF3716">
          <w:pPr>
            <w:pStyle w:val="TDC1"/>
            <w:tabs>
              <w:tab w:val="left" w:pos="440"/>
              <w:tab w:val="right" w:leader="dot" w:pos="8494"/>
            </w:tabs>
            <w:rPr>
              <w:rFonts w:ascii="Calibri" w:eastAsiaTheme="minorEastAsia" w:hAnsi="Calibri" w:cs="Calibri"/>
              <w:noProof/>
              <w:sz w:val="20"/>
              <w:szCs w:val="20"/>
              <w:lang w:val="es-419"/>
            </w:rPr>
          </w:pPr>
          <w:hyperlink w:anchor="_Toc172206657" w:history="1">
            <w:r w:rsidR="00DE0B74" w:rsidRPr="00DE0B74">
              <w:rPr>
                <w:rStyle w:val="Hipervnculo"/>
                <w:rFonts w:ascii="Calibri" w:eastAsia="Calibri" w:hAnsi="Calibri" w:cs="Calibri"/>
                <w:noProof/>
                <w:sz w:val="22"/>
                <w:szCs w:val="22"/>
              </w:rPr>
              <w:t>5.</w:t>
            </w:r>
            <w:r w:rsidR="00DE0B74" w:rsidRPr="00DE0B74">
              <w:rPr>
                <w:rFonts w:ascii="Calibri" w:eastAsiaTheme="minorEastAsia" w:hAnsi="Calibri" w:cs="Calibri"/>
                <w:noProof/>
                <w:sz w:val="20"/>
                <w:szCs w:val="20"/>
                <w:lang w:val="es-419"/>
              </w:rPr>
              <w:tab/>
            </w:r>
            <w:r w:rsidR="00DE0B74" w:rsidRPr="00DE0B74">
              <w:rPr>
                <w:rStyle w:val="Hipervnculo"/>
                <w:rFonts w:ascii="Calibri" w:eastAsia="Calibri" w:hAnsi="Calibri" w:cs="Calibri"/>
                <w:noProof/>
                <w:sz w:val="22"/>
                <w:szCs w:val="22"/>
              </w:rPr>
              <w:t>Asignatura (s) articulada (s) al proyecto</w:t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_Toc172206657 \h </w:instrText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t>10</w:t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69D156C" w14:textId="0C3CC4DB" w:rsidR="00DE0B74" w:rsidRPr="00DE0B74" w:rsidRDefault="00BF3716">
          <w:pPr>
            <w:pStyle w:val="TDC1"/>
            <w:tabs>
              <w:tab w:val="left" w:pos="440"/>
              <w:tab w:val="right" w:leader="dot" w:pos="8494"/>
            </w:tabs>
            <w:rPr>
              <w:rFonts w:ascii="Calibri" w:eastAsiaTheme="minorEastAsia" w:hAnsi="Calibri" w:cs="Calibri"/>
              <w:noProof/>
              <w:sz w:val="20"/>
              <w:szCs w:val="20"/>
              <w:lang w:val="es-419"/>
            </w:rPr>
          </w:pPr>
          <w:hyperlink w:anchor="_Toc172206658" w:history="1">
            <w:r w:rsidR="00DE0B74" w:rsidRPr="00DE0B74">
              <w:rPr>
                <w:rStyle w:val="Hipervnculo"/>
                <w:rFonts w:ascii="Calibri" w:eastAsia="Calibri" w:hAnsi="Calibri" w:cs="Calibri"/>
                <w:noProof/>
                <w:sz w:val="22"/>
                <w:szCs w:val="22"/>
              </w:rPr>
              <w:t>6.</w:t>
            </w:r>
            <w:r w:rsidR="00DE0B74" w:rsidRPr="00DE0B74">
              <w:rPr>
                <w:rFonts w:ascii="Calibri" w:eastAsiaTheme="minorEastAsia" w:hAnsi="Calibri" w:cs="Calibri"/>
                <w:noProof/>
                <w:sz w:val="20"/>
                <w:szCs w:val="20"/>
                <w:lang w:val="es-419"/>
              </w:rPr>
              <w:tab/>
            </w:r>
            <w:r w:rsidR="00DE0B74" w:rsidRPr="00DE0B74">
              <w:rPr>
                <w:rStyle w:val="Hipervnculo"/>
                <w:rFonts w:ascii="Calibri" w:eastAsia="Calibri" w:hAnsi="Calibri" w:cs="Calibri"/>
                <w:noProof/>
                <w:sz w:val="22"/>
                <w:szCs w:val="22"/>
              </w:rPr>
              <w:t>Logros alcanzados</w:t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_Toc172206658 \h </w:instrText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t>11</w:t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34B90BF" w14:textId="3AC9897B" w:rsidR="00DE0B74" w:rsidRPr="00DE0B74" w:rsidRDefault="00BF3716">
          <w:pPr>
            <w:pStyle w:val="TDC1"/>
            <w:tabs>
              <w:tab w:val="left" w:pos="440"/>
              <w:tab w:val="right" w:leader="dot" w:pos="8494"/>
            </w:tabs>
            <w:rPr>
              <w:rFonts w:ascii="Calibri" w:eastAsiaTheme="minorEastAsia" w:hAnsi="Calibri" w:cs="Calibri"/>
              <w:noProof/>
              <w:sz w:val="20"/>
              <w:szCs w:val="20"/>
              <w:lang w:val="es-419"/>
            </w:rPr>
          </w:pPr>
          <w:hyperlink w:anchor="_Toc172206659" w:history="1">
            <w:r w:rsidR="00DE0B74" w:rsidRPr="00DE0B74">
              <w:rPr>
                <w:rStyle w:val="Hipervnculo"/>
                <w:rFonts w:ascii="Calibri" w:eastAsia="Calibri" w:hAnsi="Calibri" w:cs="Calibri"/>
                <w:noProof/>
                <w:sz w:val="22"/>
                <w:szCs w:val="22"/>
              </w:rPr>
              <w:t>7.</w:t>
            </w:r>
            <w:r w:rsidR="00DE0B74" w:rsidRPr="00DE0B74">
              <w:rPr>
                <w:rFonts w:ascii="Calibri" w:eastAsiaTheme="minorEastAsia" w:hAnsi="Calibri" w:cs="Calibri"/>
                <w:noProof/>
                <w:sz w:val="20"/>
                <w:szCs w:val="20"/>
                <w:lang w:val="es-419"/>
              </w:rPr>
              <w:tab/>
            </w:r>
            <w:r w:rsidR="00DE0B74" w:rsidRPr="00DE0B74">
              <w:rPr>
                <w:rStyle w:val="Hipervnculo"/>
                <w:rFonts w:ascii="Calibri" w:eastAsia="Calibri" w:hAnsi="Calibri" w:cs="Calibri"/>
                <w:noProof/>
                <w:sz w:val="22"/>
                <w:szCs w:val="22"/>
              </w:rPr>
              <w:t>Principales problemas o limitaciones presentados durante el proceso de ejecución</w:t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_Toc172206659 \h </w:instrText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t>11</w:t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4FCD84A" w14:textId="3A39C4F8" w:rsidR="00DE0B74" w:rsidRPr="00DE0B74" w:rsidRDefault="00BF3716">
          <w:pPr>
            <w:pStyle w:val="TDC1"/>
            <w:tabs>
              <w:tab w:val="left" w:pos="440"/>
              <w:tab w:val="right" w:leader="dot" w:pos="8494"/>
            </w:tabs>
            <w:rPr>
              <w:rFonts w:ascii="Calibri" w:eastAsiaTheme="minorEastAsia" w:hAnsi="Calibri" w:cs="Calibri"/>
              <w:noProof/>
              <w:sz w:val="20"/>
              <w:szCs w:val="20"/>
              <w:lang w:val="es-419"/>
            </w:rPr>
          </w:pPr>
          <w:hyperlink w:anchor="_Toc172206660" w:history="1">
            <w:r w:rsidR="00DE0B74" w:rsidRPr="00DE0B74">
              <w:rPr>
                <w:rStyle w:val="Hipervnculo"/>
                <w:rFonts w:ascii="Calibri" w:eastAsia="Calibri" w:hAnsi="Calibri" w:cs="Calibri"/>
                <w:noProof/>
                <w:sz w:val="22"/>
                <w:szCs w:val="22"/>
              </w:rPr>
              <w:t>8.</w:t>
            </w:r>
            <w:r w:rsidR="00DE0B74" w:rsidRPr="00DE0B74">
              <w:rPr>
                <w:rFonts w:ascii="Calibri" w:eastAsiaTheme="minorEastAsia" w:hAnsi="Calibri" w:cs="Calibri"/>
                <w:noProof/>
                <w:sz w:val="20"/>
                <w:szCs w:val="20"/>
                <w:lang w:val="es-419"/>
              </w:rPr>
              <w:tab/>
            </w:r>
            <w:r w:rsidR="00DE0B74" w:rsidRPr="00DE0B74">
              <w:rPr>
                <w:rStyle w:val="Hipervnculo"/>
                <w:rFonts w:ascii="Calibri" w:eastAsia="Calibri" w:hAnsi="Calibri" w:cs="Calibri"/>
                <w:noProof/>
                <w:sz w:val="22"/>
                <w:szCs w:val="22"/>
              </w:rPr>
              <w:t>Conclusiones</w:t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_Toc172206660 \h </w:instrText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t>11</w:t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3024DBF" w14:textId="5B399F7C" w:rsidR="00DE0B74" w:rsidRPr="00DE0B74" w:rsidRDefault="00BF3716">
          <w:pPr>
            <w:pStyle w:val="TDC1"/>
            <w:tabs>
              <w:tab w:val="left" w:pos="440"/>
              <w:tab w:val="right" w:leader="dot" w:pos="8494"/>
            </w:tabs>
            <w:rPr>
              <w:rFonts w:ascii="Calibri" w:eastAsiaTheme="minorEastAsia" w:hAnsi="Calibri" w:cs="Calibri"/>
              <w:noProof/>
              <w:sz w:val="20"/>
              <w:szCs w:val="20"/>
              <w:lang w:val="es-419"/>
            </w:rPr>
          </w:pPr>
          <w:hyperlink w:anchor="_Toc172206661" w:history="1">
            <w:r w:rsidR="00DE0B74" w:rsidRPr="00DE0B74">
              <w:rPr>
                <w:rStyle w:val="Hipervnculo"/>
                <w:rFonts w:ascii="Calibri" w:eastAsia="Calibri" w:hAnsi="Calibri" w:cs="Calibri"/>
                <w:noProof/>
                <w:sz w:val="22"/>
                <w:szCs w:val="22"/>
              </w:rPr>
              <w:t>9.</w:t>
            </w:r>
            <w:r w:rsidR="00DE0B74" w:rsidRPr="00DE0B74">
              <w:rPr>
                <w:rFonts w:ascii="Calibri" w:eastAsiaTheme="minorEastAsia" w:hAnsi="Calibri" w:cs="Calibri"/>
                <w:noProof/>
                <w:sz w:val="20"/>
                <w:szCs w:val="20"/>
                <w:lang w:val="es-419"/>
              </w:rPr>
              <w:tab/>
            </w:r>
            <w:r w:rsidR="00DE0B74" w:rsidRPr="00DE0B74">
              <w:rPr>
                <w:rStyle w:val="Hipervnculo"/>
                <w:rFonts w:ascii="Calibri" w:eastAsia="Calibri" w:hAnsi="Calibri" w:cs="Calibri"/>
                <w:noProof/>
                <w:sz w:val="22"/>
                <w:szCs w:val="22"/>
              </w:rPr>
              <w:t>Propuesta de mejora</w:t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_Toc172206661 \h </w:instrText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t>12</w:t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A6D8170" w14:textId="3D16E06B" w:rsidR="00DE0B74" w:rsidRPr="00DE0B74" w:rsidRDefault="00BF3716">
          <w:pPr>
            <w:pStyle w:val="TDC1"/>
            <w:tabs>
              <w:tab w:val="left" w:pos="660"/>
              <w:tab w:val="right" w:leader="dot" w:pos="8494"/>
            </w:tabs>
            <w:rPr>
              <w:rFonts w:ascii="Calibri" w:eastAsiaTheme="minorEastAsia" w:hAnsi="Calibri" w:cs="Calibri"/>
              <w:noProof/>
              <w:sz w:val="20"/>
              <w:szCs w:val="20"/>
              <w:lang w:val="es-419"/>
            </w:rPr>
          </w:pPr>
          <w:hyperlink w:anchor="_Toc172206662" w:history="1">
            <w:r w:rsidR="00DE0B74" w:rsidRPr="00DE0B74">
              <w:rPr>
                <w:rStyle w:val="Hipervnculo"/>
                <w:rFonts w:ascii="Calibri" w:eastAsia="Calibri" w:hAnsi="Calibri" w:cs="Calibri"/>
                <w:noProof/>
                <w:sz w:val="22"/>
                <w:szCs w:val="22"/>
              </w:rPr>
              <w:t>10.</w:t>
            </w:r>
            <w:r w:rsidR="00DE0B74" w:rsidRPr="00DE0B74">
              <w:rPr>
                <w:rFonts w:ascii="Calibri" w:eastAsiaTheme="minorEastAsia" w:hAnsi="Calibri" w:cs="Calibri"/>
                <w:noProof/>
                <w:sz w:val="20"/>
                <w:szCs w:val="20"/>
                <w:lang w:val="es-419"/>
              </w:rPr>
              <w:tab/>
            </w:r>
            <w:r w:rsidR="00DE0B74" w:rsidRPr="00DE0B74">
              <w:rPr>
                <w:rStyle w:val="Hipervnculo"/>
                <w:rFonts w:ascii="Calibri" w:eastAsia="Calibri" w:hAnsi="Calibri" w:cs="Calibri"/>
                <w:noProof/>
                <w:sz w:val="22"/>
                <w:szCs w:val="22"/>
              </w:rPr>
              <w:t>Bibliografía</w:t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_Toc172206662 \h </w:instrText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t>12</w:t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60B727D" w14:textId="7F8406C4" w:rsidR="00DE0B74" w:rsidRDefault="00BF3716">
          <w:pPr>
            <w:pStyle w:val="TDC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419"/>
            </w:rPr>
          </w:pPr>
          <w:hyperlink w:anchor="_Toc172206663" w:history="1">
            <w:r w:rsidR="00DE0B74" w:rsidRPr="00DE0B74">
              <w:rPr>
                <w:rStyle w:val="Hipervnculo"/>
                <w:rFonts w:ascii="Calibri" w:eastAsia="Calibri" w:hAnsi="Calibri" w:cs="Calibri"/>
                <w:noProof/>
                <w:sz w:val="22"/>
                <w:szCs w:val="22"/>
              </w:rPr>
              <w:t>11.</w:t>
            </w:r>
            <w:r w:rsidR="00DE0B74" w:rsidRPr="00DE0B74">
              <w:rPr>
                <w:rFonts w:ascii="Calibri" w:eastAsiaTheme="minorEastAsia" w:hAnsi="Calibri" w:cs="Calibri"/>
                <w:noProof/>
                <w:sz w:val="20"/>
                <w:szCs w:val="20"/>
                <w:lang w:val="es-419"/>
              </w:rPr>
              <w:tab/>
            </w:r>
            <w:r w:rsidR="00DE0B74" w:rsidRPr="00DE0B74">
              <w:rPr>
                <w:rStyle w:val="Hipervnculo"/>
                <w:rFonts w:ascii="Calibri" w:eastAsia="Calibri" w:hAnsi="Calibri" w:cs="Calibri"/>
                <w:noProof/>
                <w:sz w:val="22"/>
                <w:szCs w:val="22"/>
              </w:rPr>
              <w:t>Anexos (evidencias que se obtuvo del proyecto)</w:t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_Toc172206663 \h </w:instrText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t>12</w:t>
            </w:r>
            <w:r w:rsidR="00DE0B74" w:rsidRPr="00DE0B74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D9D8863" w14:textId="60340637" w:rsidR="00597FA1" w:rsidRDefault="00597FA1">
          <w:r w:rsidRPr="00506617">
            <w:rPr>
              <w:rFonts w:asciiTheme="minorHAnsi" w:hAnsiTheme="minorHAnsi" w:cstheme="minorHAnsi"/>
              <w:b/>
              <w:bCs/>
            </w:rPr>
            <w:fldChar w:fldCharType="end"/>
          </w:r>
        </w:p>
      </w:sdtContent>
    </w:sdt>
    <w:p w14:paraId="64F63370" w14:textId="77777777" w:rsidR="00597FA1" w:rsidRDefault="00597FA1">
      <w:pPr>
        <w:rPr>
          <w:rFonts w:ascii="Calibri" w:eastAsia="Calibri" w:hAnsi="Calibri" w:cs="Calibri"/>
          <w:b/>
          <w:sz w:val="22"/>
          <w:szCs w:val="22"/>
        </w:rPr>
      </w:pPr>
    </w:p>
    <w:p w14:paraId="764C9382" w14:textId="77777777" w:rsidR="00597FA1" w:rsidRDefault="00597FA1">
      <w:pPr>
        <w:rPr>
          <w:rFonts w:ascii="Calibri" w:eastAsia="Calibri" w:hAnsi="Calibri" w:cs="Calibri"/>
          <w:b/>
          <w:sz w:val="22"/>
          <w:szCs w:val="22"/>
        </w:rPr>
      </w:pPr>
    </w:p>
    <w:p w14:paraId="5BE734EA" w14:textId="77777777" w:rsidR="00597FA1" w:rsidRDefault="00597FA1">
      <w:pPr>
        <w:rPr>
          <w:rFonts w:ascii="Calibri" w:eastAsia="Calibri" w:hAnsi="Calibri" w:cs="Calibri"/>
          <w:b/>
          <w:sz w:val="22"/>
          <w:szCs w:val="22"/>
        </w:rPr>
      </w:pPr>
    </w:p>
    <w:p w14:paraId="4316F4A3" w14:textId="77777777" w:rsidR="00597FA1" w:rsidRDefault="00597FA1">
      <w:pPr>
        <w:rPr>
          <w:rFonts w:ascii="Calibri" w:eastAsia="Calibri" w:hAnsi="Calibri" w:cs="Calibri"/>
          <w:b/>
          <w:sz w:val="22"/>
          <w:szCs w:val="22"/>
        </w:rPr>
      </w:pPr>
    </w:p>
    <w:p w14:paraId="28E6256F" w14:textId="77777777" w:rsidR="00597FA1" w:rsidRDefault="00597FA1">
      <w:pPr>
        <w:rPr>
          <w:rFonts w:ascii="Calibri" w:eastAsia="Calibri" w:hAnsi="Calibri" w:cs="Calibri"/>
          <w:b/>
          <w:sz w:val="22"/>
          <w:szCs w:val="22"/>
        </w:rPr>
      </w:pPr>
    </w:p>
    <w:p w14:paraId="7612B77B" w14:textId="77777777" w:rsidR="00597FA1" w:rsidRDefault="00597FA1">
      <w:pPr>
        <w:rPr>
          <w:rFonts w:ascii="Calibri" w:eastAsia="Calibri" w:hAnsi="Calibri" w:cs="Calibri"/>
          <w:b/>
          <w:sz w:val="22"/>
          <w:szCs w:val="22"/>
        </w:rPr>
      </w:pPr>
    </w:p>
    <w:p w14:paraId="2A92EB10" w14:textId="77777777" w:rsidR="00597FA1" w:rsidRDefault="00597FA1">
      <w:pPr>
        <w:rPr>
          <w:rFonts w:ascii="Calibri" w:eastAsia="Calibri" w:hAnsi="Calibri" w:cs="Calibri"/>
          <w:b/>
          <w:sz w:val="22"/>
          <w:szCs w:val="22"/>
        </w:rPr>
      </w:pPr>
    </w:p>
    <w:p w14:paraId="6C67A3E6" w14:textId="77777777" w:rsidR="00597FA1" w:rsidRDefault="00597FA1">
      <w:pPr>
        <w:rPr>
          <w:rFonts w:ascii="Calibri" w:eastAsia="Calibri" w:hAnsi="Calibri" w:cs="Calibri"/>
          <w:b/>
          <w:sz w:val="22"/>
          <w:szCs w:val="22"/>
        </w:rPr>
      </w:pPr>
    </w:p>
    <w:p w14:paraId="4286544B" w14:textId="77777777" w:rsidR="00597FA1" w:rsidRDefault="00597FA1">
      <w:pPr>
        <w:rPr>
          <w:rFonts w:ascii="Calibri" w:eastAsia="Calibri" w:hAnsi="Calibri" w:cs="Calibri"/>
          <w:b/>
          <w:sz w:val="22"/>
          <w:szCs w:val="22"/>
        </w:rPr>
      </w:pPr>
    </w:p>
    <w:p w14:paraId="1963106B" w14:textId="77777777" w:rsidR="00597FA1" w:rsidRDefault="00597FA1">
      <w:pPr>
        <w:rPr>
          <w:rFonts w:ascii="Calibri" w:eastAsia="Calibri" w:hAnsi="Calibri" w:cs="Calibri"/>
          <w:b/>
          <w:sz w:val="22"/>
          <w:szCs w:val="22"/>
        </w:rPr>
      </w:pPr>
    </w:p>
    <w:p w14:paraId="3AA25D26" w14:textId="77777777" w:rsidR="00597FA1" w:rsidRDefault="00597FA1">
      <w:pPr>
        <w:rPr>
          <w:rFonts w:ascii="Calibri" w:eastAsia="Calibri" w:hAnsi="Calibri" w:cs="Calibri"/>
          <w:b/>
          <w:sz w:val="22"/>
          <w:szCs w:val="22"/>
        </w:rPr>
      </w:pPr>
    </w:p>
    <w:p w14:paraId="7E5A1C15" w14:textId="77777777" w:rsidR="00597FA1" w:rsidRDefault="00597FA1">
      <w:pPr>
        <w:rPr>
          <w:rFonts w:ascii="Calibri" w:eastAsia="Calibri" w:hAnsi="Calibri" w:cs="Calibri"/>
          <w:b/>
          <w:sz w:val="22"/>
          <w:szCs w:val="22"/>
        </w:rPr>
      </w:pPr>
    </w:p>
    <w:p w14:paraId="739E3084" w14:textId="77777777" w:rsidR="00597FA1" w:rsidRDefault="00597FA1">
      <w:pPr>
        <w:rPr>
          <w:rFonts w:ascii="Calibri" w:eastAsia="Calibri" w:hAnsi="Calibri" w:cs="Calibri"/>
          <w:b/>
          <w:sz w:val="22"/>
          <w:szCs w:val="22"/>
        </w:rPr>
      </w:pPr>
    </w:p>
    <w:p w14:paraId="32AE5B1B" w14:textId="77777777" w:rsidR="00597FA1" w:rsidRDefault="00597FA1">
      <w:pPr>
        <w:rPr>
          <w:rFonts w:ascii="Calibri" w:eastAsia="Calibri" w:hAnsi="Calibri" w:cs="Calibri"/>
          <w:b/>
          <w:sz w:val="22"/>
          <w:szCs w:val="22"/>
        </w:rPr>
      </w:pPr>
    </w:p>
    <w:p w14:paraId="5AF0FAC3" w14:textId="77777777" w:rsidR="00597FA1" w:rsidRDefault="00597FA1">
      <w:pPr>
        <w:rPr>
          <w:rFonts w:ascii="Calibri" w:eastAsia="Calibri" w:hAnsi="Calibri" w:cs="Calibri"/>
          <w:b/>
          <w:sz w:val="22"/>
          <w:szCs w:val="22"/>
        </w:rPr>
      </w:pPr>
    </w:p>
    <w:p w14:paraId="0DAB1B58" w14:textId="77777777" w:rsidR="00597FA1" w:rsidRDefault="00597FA1">
      <w:pPr>
        <w:rPr>
          <w:rFonts w:ascii="Calibri" w:eastAsia="Calibri" w:hAnsi="Calibri" w:cs="Calibri"/>
          <w:b/>
          <w:sz w:val="22"/>
          <w:szCs w:val="22"/>
        </w:rPr>
      </w:pPr>
    </w:p>
    <w:p w14:paraId="52A51E6A" w14:textId="77777777" w:rsidR="00597FA1" w:rsidRDefault="00597FA1" w:rsidP="006D0AA9">
      <w:pPr>
        <w:rPr>
          <w:rFonts w:eastAsia="Calibri"/>
        </w:rPr>
      </w:pPr>
    </w:p>
    <w:tbl>
      <w:tblPr>
        <w:tblStyle w:val="affffffffd"/>
        <w:tblW w:w="925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58"/>
      </w:tblGrid>
      <w:tr w:rsidR="001411D9" w14:paraId="0C336E5A" w14:textId="77777777" w:rsidTr="006D0AA9">
        <w:trPr>
          <w:trHeight w:val="389"/>
        </w:trPr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5DB1E1E1" w14:textId="0F528E52" w:rsidR="001411D9" w:rsidRPr="00597FA1" w:rsidRDefault="001F06D9" w:rsidP="006D0AA9">
            <w:pPr>
              <w:pStyle w:val="Ttulo1"/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Hlk172108224"/>
            <w:bookmarkStart w:id="1" w:name="_Toc172206647"/>
            <w:bookmarkStart w:id="2" w:name="_Hlk172107171"/>
            <w:r w:rsidRPr="00BD1278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Datos generales del proyecto</w:t>
            </w:r>
            <w:bookmarkEnd w:id="0"/>
            <w:bookmarkEnd w:id="1"/>
          </w:p>
        </w:tc>
      </w:tr>
      <w:bookmarkEnd w:id="2"/>
    </w:tbl>
    <w:p w14:paraId="2C1D1E9B" w14:textId="77777777" w:rsidR="001411D9" w:rsidRDefault="001411D9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ffffffe"/>
        <w:tblW w:w="9240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1134"/>
        <w:gridCol w:w="2209"/>
        <w:gridCol w:w="1672"/>
        <w:gridCol w:w="1672"/>
      </w:tblGrid>
      <w:tr w:rsidR="003D0649" w14:paraId="3FDBFAFB" w14:textId="77777777" w:rsidTr="003131BA">
        <w:trPr>
          <w:trHeight w:val="245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879FA" w14:textId="17118C6F" w:rsidR="003D0649" w:rsidRDefault="003D0649" w:rsidP="003D064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Carrera </w:t>
            </w:r>
          </w:p>
        </w:tc>
        <w:tc>
          <w:tcPr>
            <w:tcW w:w="66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413C42D0" w14:textId="6410ABC7" w:rsidR="003D0649" w:rsidRPr="003D0649" w:rsidRDefault="003D0649" w:rsidP="003D0649">
            <w:pPr>
              <w:spacing w:line="360" w:lineRule="auto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AA6C41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Tecnología Super en …</w:t>
            </w:r>
            <w:proofErr w:type="gramStart"/>
            <w:r w:rsidRPr="00AA6C41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…….</w:t>
            </w:r>
            <w:proofErr w:type="gramEnd"/>
            <w:r w:rsidRPr="00AA6C41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.</w:t>
            </w:r>
          </w:p>
        </w:tc>
      </w:tr>
      <w:tr w:rsidR="003D0649" w14:paraId="7F5BB2F0" w14:textId="77777777" w:rsidTr="003131BA">
        <w:trPr>
          <w:trHeight w:val="245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BE4B7" w14:textId="6837DE01" w:rsidR="003D0649" w:rsidRDefault="003D0649" w:rsidP="003D064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Nombre del Proyecto </w:t>
            </w:r>
          </w:p>
        </w:tc>
        <w:tc>
          <w:tcPr>
            <w:tcW w:w="66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29F03631" w14:textId="6E9ADB9D" w:rsidR="003D0649" w:rsidRPr="003D0649" w:rsidRDefault="003D0649" w:rsidP="003D0649">
            <w:pPr>
              <w:spacing w:line="360" w:lineRule="auto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AA6C41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Capacitación en cuidado de ………………</w:t>
            </w:r>
          </w:p>
        </w:tc>
      </w:tr>
      <w:tr w:rsidR="003D0649" w14:paraId="72334C16" w14:textId="77777777" w:rsidTr="003131BA">
        <w:trPr>
          <w:trHeight w:val="245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CA9C7" w14:textId="134B96A6" w:rsidR="003D0649" w:rsidRDefault="003D0649" w:rsidP="003D064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Nombre del Programa </w:t>
            </w:r>
          </w:p>
        </w:tc>
        <w:tc>
          <w:tcPr>
            <w:tcW w:w="66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3A3C97" w14:textId="0B226C57" w:rsidR="003D0649" w:rsidRPr="003D0649" w:rsidRDefault="003D0649" w:rsidP="003D0649">
            <w:pPr>
              <w:spacing w:line="360" w:lineRule="auto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AA6C41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Colocar el nombre de programa </w:t>
            </w:r>
          </w:p>
        </w:tc>
      </w:tr>
      <w:tr w:rsidR="003D0649" w14:paraId="39D7497D" w14:textId="77777777" w:rsidTr="003131BA">
        <w:trPr>
          <w:trHeight w:val="245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AE307" w14:textId="783E4B3F" w:rsidR="003D0649" w:rsidRDefault="003D0649" w:rsidP="003D064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Dominio Académico</w:t>
            </w:r>
          </w:p>
        </w:tc>
        <w:tc>
          <w:tcPr>
            <w:tcW w:w="66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169176" w14:textId="00906069" w:rsidR="003D0649" w:rsidRPr="003D0649" w:rsidRDefault="00572974" w:rsidP="003D0649">
            <w:pPr>
              <w:spacing w:line="360" w:lineRule="auto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Administración</w:t>
            </w:r>
          </w:p>
        </w:tc>
      </w:tr>
      <w:tr w:rsidR="003D0649" w14:paraId="1248E391" w14:textId="77777777" w:rsidTr="003131BA">
        <w:trPr>
          <w:trHeight w:val="245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B1049" w14:textId="08D9A0CF" w:rsidR="003D0649" w:rsidRDefault="003D0649" w:rsidP="003D064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Línea de Investigación</w:t>
            </w:r>
          </w:p>
        </w:tc>
        <w:tc>
          <w:tcPr>
            <w:tcW w:w="66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6E3DE3" w14:textId="48866F9D" w:rsidR="003D0649" w:rsidRPr="003D0649" w:rsidRDefault="003D0649" w:rsidP="003D0649">
            <w:pPr>
              <w:spacing w:line="360" w:lineRule="auto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AA6C41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Colocar la Línea de investigación a la que se ata el proyecto</w:t>
            </w:r>
          </w:p>
        </w:tc>
      </w:tr>
      <w:tr w:rsidR="003D0649" w14:paraId="66E94A31" w14:textId="77777777" w:rsidTr="003131BA">
        <w:trPr>
          <w:trHeight w:val="245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EEAB3" w14:textId="77777777" w:rsidR="003D0649" w:rsidRDefault="003D0649" w:rsidP="003D064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Sublínea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de investigación:</w:t>
            </w:r>
          </w:p>
        </w:tc>
        <w:tc>
          <w:tcPr>
            <w:tcW w:w="66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CA5345" w14:textId="6874BC90" w:rsidR="003D0649" w:rsidRPr="003D0649" w:rsidRDefault="003D0649" w:rsidP="003D0649">
            <w:pPr>
              <w:spacing w:line="360" w:lineRule="auto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AA6C41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Colocar la </w:t>
            </w:r>
            <w:proofErr w:type="spellStart"/>
            <w:r w:rsidRPr="00AA6C41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Subínea</w:t>
            </w:r>
            <w:proofErr w:type="spellEnd"/>
            <w:r w:rsidRPr="00AA6C41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 de investigación a la que se ata el proyecto</w:t>
            </w:r>
          </w:p>
        </w:tc>
      </w:tr>
      <w:tr w:rsidR="003D0649" w14:paraId="1AD21B21" w14:textId="77777777" w:rsidTr="00EA41C1">
        <w:trPr>
          <w:trHeight w:val="245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06ED" w14:textId="2A69A3C1" w:rsidR="003D0649" w:rsidRDefault="003D0649" w:rsidP="003D064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Periodo académico </w:t>
            </w:r>
          </w:p>
        </w:tc>
        <w:tc>
          <w:tcPr>
            <w:tcW w:w="3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64930C" w14:textId="699E88E2" w:rsidR="003D0649" w:rsidRDefault="003D0649" w:rsidP="003D0649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 w:rsidRPr="00AA6C41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PA 32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A8AB84" w14:textId="5F58B6FD" w:rsidR="003D0649" w:rsidRPr="00E80A2D" w:rsidRDefault="003D0649" w:rsidP="003D0649">
            <w:pPr>
              <w:ind w:left="720" w:hanging="593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AA6C4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Duración 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3BD7CA" w14:textId="2F1AB72E" w:rsidR="003D0649" w:rsidRDefault="003D0649" w:rsidP="003D0649">
            <w:pPr>
              <w:ind w:left="720" w:hanging="593"/>
              <w:rPr>
                <w:rFonts w:ascii="Calibri" w:eastAsia="Calibri" w:hAnsi="Calibri" w:cs="Calibri"/>
                <w:sz w:val="22"/>
                <w:szCs w:val="22"/>
              </w:rPr>
            </w:pPr>
            <w:r w:rsidRPr="00AA6C41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3 meses</w:t>
            </w:r>
          </w:p>
        </w:tc>
      </w:tr>
      <w:tr w:rsidR="003D0649" w14:paraId="3E477F4B" w14:textId="77777777" w:rsidTr="00E80A2D">
        <w:trPr>
          <w:trHeight w:val="245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801DB" w14:textId="236A832F" w:rsidR="003D0649" w:rsidRDefault="003D0649" w:rsidP="003D064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Fecha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D1D4EB" w14:textId="19DF32B4" w:rsidR="003D0649" w:rsidRDefault="003D0649" w:rsidP="003D0649">
            <w:pPr>
              <w:ind w:left="720" w:hanging="511"/>
              <w:rPr>
                <w:rFonts w:ascii="Calibri" w:eastAsia="Calibri" w:hAnsi="Calibri" w:cs="Calibri"/>
                <w:sz w:val="22"/>
                <w:szCs w:val="22"/>
              </w:rPr>
            </w:pPr>
            <w:r w:rsidRPr="00AA6C4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Inicio</w:t>
            </w:r>
            <w:r w:rsidRPr="00AA6C4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2FD9C8" w14:textId="22A8EBC6" w:rsidR="003D0649" w:rsidRDefault="003D0649" w:rsidP="003D0649">
            <w:pPr>
              <w:ind w:left="720" w:hanging="369"/>
              <w:rPr>
                <w:rFonts w:ascii="Calibri" w:eastAsia="Calibri" w:hAnsi="Calibri" w:cs="Calibri"/>
                <w:sz w:val="22"/>
                <w:szCs w:val="22"/>
              </w:rPr>
            </w:pPr>
            <w:r w:rsidRPr="00AA6C41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30 de mayo 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1F00F2" w14:textId="07668EAD" w:rsidR="003D0649" w:rsidRPr="00E80A2D" w:rsidRDefault="003D0649" w:rsidP="003D0649">
            <w:pPr>
              <w:ind w:left="720" w:hanging="593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AA6C4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Fin 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CC2F83" w14:textId="7D19DC0E" w:rsidR="003D0649" w:rsidRDefault="008F4ADD" w:rsidP="003D0649">
            <w:pPr>
              <w:ind w:left="720" w:hanging="593"/>
              <w:rPr>
                <w:rFonts w:ascii="Calibri" w:eastAsia="Calibri" w:hAnsi="Calibri" w:cs="Calibri"/>
                <w:sz w:val="22"/>
                <w:szCs w:val="22"/>
              </w:rPr>
            </w:pPr>
            <w:r w:rsidRPr="008F4ADD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6 de </w:t>
            </w:r>
            <w:proofErr w:type="spellStart"/>
            <w:r w:rsidRPr="008F4ADD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Sep</w:t>
            </w:r>
            <w:proofErr w:type="spellEnd"/>
            <w:r w:rsidRPr="008F4ADD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 24</w:t>
            </w:r>
          </w:p>
        </w:tc>
      </w:tr>
    </w:tbl>
    <w:p w14:paraId="1ED0289F" w14:textId="77777777" w:rsidR="001411D9" w:rsidRDefault="001411D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4803F693" w14:textId="36BF3A8A" w:rsidR="001411D9" w:rsidRDefault="001411D9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TableNormal5"/>
        <w:tblW w:w="9269" w:type="dxa"/>
        <w:tblInd w:w="-4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1916"/>
        <w:gridCol w:w="5001"/>
      </w:tblGrid>
      <w:tr w:rsidR="00877557" w14:paraId="601F6A13" w14:textId="77777777" w:rsidTr="00877557">
        <w:trPr>
          <w:trHeight w:val="406"/>
        </w:trPr>
        <w:tc>
          <w:tcPr>
            <w:tcW w:w="9269" w:type="dxa"/>
            <w:gridSpan w:val="3"/>
            <w:shd w:val="clear" w:color="auto" w:fill="CCCCCC"/>
          </w:tcPr>
          <w:p w14:paraId="133B2C4E" w14:textId="77777777" w:rsidR="00877557" w:rsidRDefault="00877557" w:rsidP="00E4044A">
            <w:pPr>
              <w:pStyle w:val="TableParagraph"/>
              <w:spacing w:before="9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Población Beneficiaria</w:t>
            </w:r>
          </w:p>
        </w:tc>
      </w:tr>
      <w:tr w:rsidR="00877557" w14:paraId="27917911" w14:textId="77777777" w:rsidTr="00877557">
        <w:trPr>
          <w:trHeight w:val="509"/>
        </w:trPr>
        <w:tc>
          <w:tcPr>
            <w:tcW w:w="2352" w:type="dxa"/>
          </w:tcPr>
          <w:p w14:paraId="30354E85" w14:textId="2EA9C3E4" w:rsidR="00877557" w:rsidRDefault="00877557" w:rsidP="00E4044A">
            <w:pPr>
              <w:pStyle w:val="TableParagraph"/>
              <w:tabs>
                <w:tab w:val="left" w:pos="2019"/>
              </w:tabs>
              <w:spacing w:before="95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 Marginal:</w:t>
            </w:r>
            <w:r>
              <w:rPr>
                <w:rFonts w:ascii="Arial"/>
                <w:b/>
                <w:sz w:val="18"/>
              </w:rPr>
              <w:tab/>
            </w:r>
          </w:p>
        </w:tc>
        <w:tc>
          <w:tcPr>
            <w:tcW w:w="1916" w:type="dxa"/>
          </w:tcPr>
          <w:p w14:paraId="08120236" w14:textId="4B7708EA" w:rsidR="00877557" w:rsidRDefault="00877557" w:rsidP="00E4044A">
            <w:pPr>
              <w:pStyle w:val="TableParagraph"/>
              <w:spacing w:before="95"/>
              <w:ind w:left="5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Rural:</w:t>
            </w:r>
            <w:r>
              <w:rPr>
                <w:rFonts w:ascii="Arial"/>
                <w:b/>
                <w:spacing w:val="10"/>
                <w:sz w:val="18"/>
              </w:rPr>
              <w:t xml:space="preserve"> </w:t>
            </w:r>
            <w:r w:rsidR="00C546B2" w:rsidRPr="00C546B2">
              <w:rPr>
                <w:rFonts w:ascii="Arial"/>
                <w:b/>
                <w:color w:val="FF0000"/>
                <w:spacing w:val="10"/>
                <w:sz w:val="18"/>
              </w:rPr>
              <w:t>X</w:t>
            </w:r>
          </w:p>
        </w:tc>
        <w:tc>
          <w:tcPr>
            <w:tcW w:w="5001" w:type="dxa"/>
          </w:tcPr>
          <w:p w14:paraId="35EB8671" w14:textId="69D7CF04" w:rsidR="00877557" w:rsidRDefault="00877557" w:rsidP="00E4044A">
            <w:pPr>
              <w:pStyle w:val="TableParagraph"/>
              <w:tabs>
                <w:tab w:val="left" w:pos="3339"/>
              </w:tabs>
              <w:spacing w:before="95"/>
              <w:ind w:left="2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Grupo de atención prioritaria:</w:t>
            </w:r>
            <w:r>
              <w:rPr>
                <w:rFonts w:ascii="Arial" w:hAnsi="Arial"/>
                <w:b/>
                <w:sz w:val="18"/>
              </w:rPr>
              <w:tab/>
            </w:r>
          </w:p>
        </w:tc>
      </w:tr>
    </w:tbl>
    <w:p w14:paraId="61358AC2" w14:textId="4592EE7E" w:rsidR="00877557" w:rsidRDefault="00877557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TableNormal5"/>
        <w:tblpPr w:leftFromText="141" w:rightFromText="141" w:vertAnchor="text" w:horzAnchor="page" w:tblpX="1255" w:tblpY="1"/>
        <w:tblW w:w="9242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1911"/>
        <w:gridCol w:w="1911"/>
        <w:gridCol w:w="3075"/>
      </w:tblGrid>
      <w:tr w:rsidR="00877557" w14:paraId="373336F3" w14:textId="77777777" w:rsidTr="00877557">
        <w:trPr>
          <w:trHeight w:val="400"/>
        </w:trPr>
        <w:tc>
          <w:tcPr>
            <w:tcW w:w="9242" w:type="dxa"/>
            <w:gridSpan w:val="4"/>
            <w:shd w:val="clear" w:color="auto" w:fill="CCCCCC"/>
          </w:tcPr>
          <w:p w14:paraId="5C800B02" w14:textId="77777777" w:rsidR="00877557" w:rsidRDefault="00877557" w:rsidP="00877557">
            <w:pPr>
              <w:pStyle w:val="TableParagraph"/>
              <w:spacing w:before="9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Cobertura y localización</w:t>
            </w:r>
          </w:p>
        </w:tc>
      </w:tr>
      <w:tr w:rsidR="00877557" w14:paraId="7D86DA89" w14:textId="77777777" w:rsidTr="00877557">
        <w:trPr>
          <w:trHeight w:val="502"/>
        </w:trPr>
        <w:tc>
          <w:tcPr>
            <w:tcW w:w="2345" w:type="dxa"/>
          </w:tcPr>
          <w:p w14:paraId="42CFDF58" w14:textId="569E269B" w:rsidR="00877557" w:rsidRDefault="00877557" w:rsidP="00877557">
            <w:pPr>
              <w:pStyle w:val="TableParagraph"/>
              <w:tabs>
                <w:tab w:val="left" w:pos="1319"/>
              </w:tabs>
              <w:spacing w:before="171"/>
              <w:ind w:left="2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Nacional:</w:t>
            </w:r>
            <w:r>
              <w:rPr>
                <w:rFonts w:ascii="Arial"/>
                <w:b/>
                <w:sz w:val="18"/>
              </w:rPr>
              <w:tab/>
            </w:r>
          </w:p>
        </w:tc>
        <w:tc>
          <w:tcPr>
            <w:tcW w:w="1911" w:type="dxa"/>
          </w:tcPr>
          <w:p w14:paraId="3BB80F5B" w14:textId="309DD5FF" w:rsidR="00877557" w:rsidRDefault="00877557" w:rsidP="00877557">
            <w:pPr>
              <w:pStyle w:val="TableParagraph"/>
              <w:spacing w:before="171"/>
              <w:ind w:left="2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Provincial:</w:t>
            </w:r>
            <w:r>
              <w:rPr>
                <w:rFonts w:ascii="Arial"/>
                <w:b/>
                <w:spacing w:val="30"/>
                <w:sz w:val="18"/>
              </w:rPr>
              <w:t xml:space="preserve"> </w:t>
            </w:r>
            <w:r w:rsidR="00C546B2" w:rsidRPr="00C546B2">
              <w:rPr>
                <w:rFonts w:ascii="Arial"/>
                <w:b/>
                <w:color w:val="FF0000"/>
                <w:spacing w:val="30"/>
                <w:sz w:val="18"/>
              </w:rPr>
              <w:t>X</w:t>
            </w:r>
          </w:p>
        </w:tc>
        <w:tc>
          <w:tcPr>
            <w:tcW w:w="1911" w:type="dxa"/>
          </w:tcPr>
          <w:p w14:paraId="1F31EE7A" w14:textId="51F1A7A3" w:rsidR="00877557" w:rsidRDefault="00877557" w:rsidP="00877557">
            <w:pPr>
              <w:pStyle w:val="TableParagraph"/>
              <w:spacing w:before="171"/>
              <w:ind w:left="2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Cantonal:</w:t>
            </w:r>
            <w:r>
              <w:rPr>
                <w:rFonts w:ascii="Arial"/>
                <w:b/>
                <w:spacing w:val="21"/>
                <w:sz w:val="18"/>
              </w:rPr>
              <w:t xml:space="preserve"> </w:t>
            </w:r>
          </w:p>
        </w:tc>
        <w:tc>
          <w:tcPr>
            <w:tcW w:w="3075" w:type="dxa"/>
          </w:tcPr>
          <w:p w14:paraId="59967EAF" w14:textId="172DC52A" w:rsidR="00877557" w:rsidRDefault="00877557" w:rsidP="00877557">
            <w:pPr>
              <w:pStyle w:val="TableParagraph"/>
              <w:tabs>
                <w:tab w:val="left" w:pos="1539"/>
              </w:tabs>
              <w:spacing w:before="171"/>
              <w:ind w:left="3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Parroquial:</w:t>
            </w:r>
            <w:r>
              <w:rPr>
                <w:rFonts w:ascii="Arial"/>
                <w:b/>
                <w:sz w:val="18"/>
              </w:rPr>
              <w:tab/>
            </w:r>
          </w:p>
        </w:tc>
      </w:tr>
    </w:tbl>
    <w:p w14:paraId="30D42FAA" w14:textId="57356912" w:rsidR="00877557" w:rsidRDefault="00877557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TableNormal5"/>
        <w:tblW w:w="9228" w:type="dxa"/>
        <w:tblInd w:w="-4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0"/>
        <w:gridCol w:w="2977"/>
        <w:gridCol w:w="3961"/>
      </w:tblGrid>
      <w:tr w:rsidR="00877557" w14:paraId="0A49E07A" w14:textId="77777777" w:rsidTr="00877557">
        <w:trPr>
          <w:trHeight w:val="364"/>
        </w:trPr>
        <w:tc>
          <w:tcPr>
            <w:tcW w:w="2290" w:type="dxa"/>
          </w:tcPr>
          <w:p w14:paraId="6459D6F7" w14:textId="77777777" w:rsidR="00877557" w:rsidRDefault="00877557" w:rsidP="00877557">
            <w:pPr>
              <w:pStyle w:val="TableParagraph"/>
              <w:spacing w:before="5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PROVINCIA</w:t>
            </w:r>
          </w:p>
        </w:tc>
        <w:tc>
          <w:tcPr>
            <w:tcW w:w="2977" w:type="dxa"/>
          </w:tcPr>
          <w:p w14:paraId="6D5BDE01" w14:textId="1AADC68F" w:rsidR="00877557" w:rsidRDefault="00877557" w:rsidP="00877557">
            <w:pPr>
              <w:pStyle w:val="TableParagraph"/>
              <w:spacing w:before="5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CANT</w:t>
            </w:r>
            <w:r>
              <w:rPr>
                <w:rFonts w:ascii="Arial"/>
                <w:b/>
                <w:sz w:val="18"/>
              </w:rPr>
              <w:t>Ó</w:t>
            </w:r>
            <w:r>
              <w:rPr>
                <w:rFonts w:ascii="Arial"/>
                <w:b/>
                <w:sz w:val="18"/>
              </w:rPr>
              <w:t>N</w:t>
            </w:r>
          </w:p>
        </w:tc>
        <w:tc>
          <w:tcPr>
            <w:tcW w:w="3961" w:type="dxa"/>
          </w:tcPr>
          <w:p w14:paraId="085D9C82" w14:textId="2B6D499D" w:rsidR="00877557" w:rsidRDefault="00877557" w:rsidP="00877557">
            <w:pPr>
              <w:pStyle w:val="TableParagraph"/>
              <w:spacing w:before="5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PARROQUIA</w:t>
            </w:r>
          </w:p>
        </w:tc>
      </w:tr>
      <w:tr w:rsidR="003D0649" w14:paraId="4BC201C8" w14:textId="77777777" w:rsidTr="00877557">
        <w:trPr>
          <w:trHeight w:val="318"/>
        </w:trPr>
        <w:tc>
          <w:tcPr>
            <w:tcW w:w="2290" w:type="dxa"/>
          </w:tcPr>
          <w:p w14:paraId="7FCADE66" w14:textId="086C63C0" w:rsidR="003D0649" w:rsidRPr="003D0649" w:rsidRDefault="003D0649" w:rsidP="003D0649">
            <w:pPr>
              <w:pStyle w:val="TableParagraph"/>
              <w:spacing w:before="31" w:line="360" w:lineRule="auto"/>
              <w:jc w:val="center"/>
              <w:rPr>
                <w:rFonts w:ascii="Calibri" w:hAnsi="Calibri" w:cs="Calibri"/>
                <w:color w:val="FF0000"/>
              </w:rPr>
            </w:pPr>
            <w:r w:rsidRPr="00AA6C41">
              <w:rPr>
                <w:rFonts w:ascii="Calibri" w:hAnsi="Calibri" w:cs="Calibri"/>
                <w:color w:val="FF0000"/>
              </w:rPr>
              <w:t>Pichincha</w:t>
            </w:r>
          </w:p>
        </w:tc>
        <w:tc>
          <w:tcPr>
            <w:tcW w:w="2977" w:type="dxa"/>
          </w:tcPr>
          <w:p w14:paraId="24C2DA21" w14:textId="413B6AC2" w:rsidR="003D0649" w:rsidRPr="003D0649" w:rsidRDefault="003D0649" w:rsidP="003D0649">
            <w:pPr>
              <w:pStyle w:val="TableParagraph"/>
              <w:spacing w:before="31" w:line="360" w:lineRule="auto"/>
              <w:jc w:val="center"/>
              <w:rPr>
                <w:rFonts w:ascii="Calibri" w:hAnsi="Calibri" w:cs="Calibri"/>
                <w:color w:val="FF0000"/>
              </w:rPr>
            </w:pPr>
            <w:r w:rsidRPr="00AA6C41">
              <w:rPr>
                <w:rFonts w:ascii="Calibri" w:hAnsi="Calibri" w:cs="Calibri"/>
                <w:color w:val="FF0000"/>
              </w:rPr>
              <w:t>Mejía</w:t>
            </w:r>
          </w:p>
        </w:tc>
        <w:tc>
          <w:tcPr>
            <w:tcW w:w="3961" w:type="dxa"/>
          </w:tcPr>
          <w:p w14:paraId="4F35531B" w14:textId="1F7B5C2F" w:rsidR="003D0649" w:rsidRPr="003D0649" w:rsidRDefault="003D0649" w:rsidP="003D0649">
            <w:pPr>
              <w:pStyle w:val="TableParagraph"/>
              <w:spacing w:before="31" w:line="360" w:lineRule="auto"/>
              <w:jc w:val="center"/>
              <w:rPr>
                <w:rFonts w:ascii="Calibri" w:hAnsi="Calibri" w:cs="Calibri"/>
                <w:color w:val="FF0000"/>
              </w:rPr>
            </w:pPr>
            <w:proofErr w:type="spellStart"/>
            <w:r w:rsidRPr="00AA6C41">
              <w:rPr>
                <w:rFonts w:ascii="Calibri" w:hAnsi="Calibri" w:cs="Calibri"/>
                <w:color w:val="FF0000"/>
              </w:rPr>
              <w:t>Aloasí</w:t>
            </w:r>
            <w:proofErr w:type="spellEnd"/>
          </w:p>
        </w:tc>
      </w:tr>
    </w:tbl>
    <w:p w14:paraId="370CA8FD" w14:textId="0303E9D1" w:rsidR="00877557" w:rsidRDefault="00877557">
      <w:pPr>
        <w:rPr>
          <w:rFonts w:ascii="Calibri" w:eastAsia="Calibri" w:hAnsi="Calibri" w:cs="Calibri"/>
          <w:b/>
          <w:sz w:val="22"/>
          <w:szCs w:val="22"/>
        </w:rPr>
      </w:pPr>
    </w:p>
    <w:p w14:paraId="2CBC01ED" w14:textId="43A2B5D7" w:rsidR="00522D68" w:rsidRDefault="00522D68">
      <w:pPr>
        <w:rPr>
          <w:rFonts w:ascii="Calibri" w:eastAsia="Calibri" w:hAnsi="Calibri" w:cs="Calibri"/>
          <w:b/>
          <w:sz w:val="22"/>
          <w:szCs w:val="22"/>
        </w:rPr>
      </w:pPr>
    </w:p>
    <w:p w14:paraId="5426E3A7" w14:textId="72F862BE" w:rsidR="00522D68" w:rsidRDefault="00522D68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W w:w="922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27"/>
      </w:tblGrid>
      <w:tr w:rsidR="00522D68" w14:paraId="3EC34832" w14:textId="77777777" w:rsidTr="00E4044A">
        <w:trPr>
          <w:trHeight w:val="732"/>
        </w:trPr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136C59F2" w14:textId="0CA8008C" w:rsidR="00522D68" w:rsidRPr="00597FA1" w:rsidRDefault="001F06D9" w:rsidP="005955E7">
            <w:pPr>
              <w:pStyle w:val="Ttulo1"/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bookmarkStart w:id="3" w:name="_Toc172206648"/>
            <w:r>
              <w:rPr>
                <w:rFonts w:ascii="Calibri" w:eastAsia="Calibri" w:hAnsi="Calibri" w:cs="Calibri"/>
                <w:sz w:val="22"/>
                <w:szCs w:val="22"/>
              </w:rPr>
              <w:t>Entidad receptora y beneficiaria</w:t>
            </w:r>
            <w:bookmarkEnd w:id="3"/>
            <w:r w:rsidR="00522D68" w:rsidRPr="00597FA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3DF11480" w14:textId="1F986C71" w:rsidR="00522D68" w:rsidRDefault="00522D68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ffffffffe"/>
        <w:tblW w:w="9188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5"/>
        <w:gridCol w:w="2711"/>
        <w:gridCol w:w="1701"/>
        <w:gridCol w:w="2241"/>
      </w:tblGrid>
      <w:tr w:rsidR="00522D68" w14:paraId="2061F00B" w14:textId="77777777" w:rsidTr="00034BF0">
        <w:trPr>
          <w:trHeight w:val="246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9BF1D" w14:textId="34489DDF" w:rsidR="00522D68" w:rsidRDefault="00034BF0" w:rsidP="00E4044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Nombre de la entidad receptora</w:t>
            </w:r>
          </w:p>
        </w:tc>
        <w:tc>
          <w:tcPr>
            <w:tcW w:w="66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5D65AB1A" w14:textId="51B9EF32" w:rsidR="00522D68" w:rsidRDefault="00B640C2" w:rsidP="00B640C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40C2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Ministerio de Inclusión Económica y Social</w:t>
            </w:r>
          </w:p>
        </w:tc>
      </w:tr>
      <w:tr w:rsidR="00B640C2" w14:paraId="1D90DB16" w14:textId="77777777" w:rsidTr="00034BF0">
        <w:trPr>
          <w:trHeight w:val="246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2A98A" w14:textId="0A2A5550" w:rsidR="00B640C2" w:rsidRDefault="00B640C2" w:rsidP="00B640C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Representante de la entidad receptora </w:t>
            </w: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696BD5EA" w14:textId="1960EACC" w:rsidR="00B640C2" w:rsidRDefault="00B640C2" w:rsidP="00B640C2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9E2913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Ing</w:t>
            </w:r>
            <w:proofErr w:type="spellEnd"/>
            <w:proofErr w:type="gramStart"/>
            <w:r w:rsidRPr="009E2913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…….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D721F3" w14:textId="3CCBC700" w:rsidR="00B640C2" w:rsidRDefault="00B640C2" w:rsidP="00B640C2">
            <w:pPr>
              <w:ind w:left="720" w:hanging="55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34BF0">
              <w:rPr>
                <w:rFonts w:ascii="Calibri" w:eastAsia="Calibri" w:hAnsi="Calibri" w:cs="Calibri"/>
                <w:b/>
                <w:sz w:val="22"/>
                <w:szCs w:val="22"/>
              </w:rPr>
              <w:t>Cargo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6F0147" w14:textId="7E8594AB" w:rsidR="00B640C2" w:rsidRDefault="00B640C2" w:rsidP="008F4AD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9E2913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Supervisor/ encargado de proyecto </w:t>
            </w:r>
            <w:proofErr w:type="spellStart"/>
            <w:r w:rsidRPr="009E2913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etc</w:t>
            </w:r>
            <w:proofErr w:type="spellEnd"/>
            <w:r w:rsidRPr="009E2913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…</w:t>
            </w:r>
          </w:p>
        </w:tc>
      </w:tr>
      <w:tr w:rsidR="00B640C2" w14:paraId="741FF1FA" w14:textId="77777777" w:rsidTr="00034BF0">
        <w:trPr>
          <w:trHeight w:val="246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189BF" w14:textId="42D0B65D" w:rsidR="00B640C2" w:rsidRDefault="00B640C2" w:rsidP="00B640C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 xml:space="preserve">Número de contacto </w:t>
            </w: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4435D1" w14:textId="361C6568" w:rsidR="00B640C2" w:rsidRDefault="00B640C2" w:rsidP="00B640C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Pr="009E2913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9………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1E05A1" w14:textId="117D290E" w:rsidR="00B640C2" w:rsidRDefault="00B640C2" w:rsidP="00B640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34BF0">
              <w:rPr>
                <w:rFonts w:ascii="Calibri" w:eastAsia="Calibri" w:hAnsi="Calibri" w:cs="Calibri"/>
                <w:b/>
                <w:sz w:val="22"/>
                <w:szCs w:val="22"/>
              </w:rPr>
              <w:t>Correo electrónico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7E4B69" w14:textId="44454968" w:rsidR="00B640C2" w:rsidRDefault="00B640C2" w:rsidP="00B640C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4BF0" w14:paraId="514562DD" w14:textId="77777777" w:rsidTr="00070EF0">
        <w:trPr>
          <w:trHeight w:val="246"/>
        </w:trPr>
        <w:tc>
          <w:tcPr>
            <w:tcW w:w="91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6E680" w14:textId="76B8D2C8" w:rsidR="00034BF0" w:rsidRPr="00034BF0" w:rsidRDefault="001F06D9" w:rsidP="001F06D9">
            <w:pPr>
              <w:ind w:left="-96" w:firstLine="96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34BF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Tipo de entidad receptora</w:t>
            </w:r>
          </w:p>
        </w:tc>
      </w:tr>
      <w:tr w:rsidR="004C02CD" w14:paraId="6DE6E825" w14:textId="77777777" w:rsidTr="004C02CD">
        <w:trPr>
          <w:trHeight w:val="246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E921F" w14:textId="5F84A7DD" w:rsidR="004C02CD" w:rsidRDefault="004C02CD" w:rsidP="00E4044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Institución pública</w:t>
            </w: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D19D6D" w14:textId="13714836" w:rsidR="004C02CD" w:rsidRPr="004C02CD" w:rsidRDefault="00B640C2" w:rsidP="00E54C7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640C2"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B2D266" w14:textId="4A1479A5" w:rsidR="004C02CD" w:rsidRPr="004C02CD" w:rsidRDefault="004C02CD" w:rsidP="005955E7">
            <w:pPr>
              <w:ind w:firstLine="356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C02CD">
              <w:rPr>
                <w:rFonts w:ascii="Calibri" w:eastAsia="Calibri" w:hAnsi="Calibri" w:cs="Calibri"/>
                <w:b/>
                <w:sz w:val="22"/>
                <w:szCs w:val="22"/>
              </w:rPr>
              <w:t>Barrio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68A74B" w14:textId="73D54487" w:rsidR="004C02CD" w:rsidRDefault="004C02CD" w:rsidP="00E4044A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C02CD" w14:paraId="3D2AA6CC" w14:textId="77777777" w:rsidTr="004C02CD">
        <w:trPr>
          <w:trHeight w:val="246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4D60A" w14:textId="4D92534B" w:rsidR="004C02CD" w:rsidRDefault="004C02CD" w:rsidP="00E4044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Instituciones educativas</w:t>
            </w: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C802CB" w14:textId="77777777" w:rsidR="004C02CD" w:rsidRPr="004C02CD" w:rsidRDefault="004C02CD" w:rsidP="00E4044A">
            <w:pPr>
              <w:ind w:left="72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63F4AC" w14:textId="6275C062" w:rsidR="004C02CD" w:rsidRPr="004C02CD" w:rsidRDefault="004C02CD" w:rsidP="004C02CD">
            <w:pPr>
              <w:ind w:left="720" w:hanging="506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Asociaciones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742E8E" w14:textId="6BFAED06" w:rsidR="004C02CD" w:rsidRPr="004C02CD" w:rsidRDefault="004C02CD" w:rsidP="00E4044A">
            <w:pPr>
              <w:ind w:left="72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22D68" w14:paraId="020FD2A4" w14:textId="77777777" w:rsidTr="00034BF0">
        <w:trPr>
          <w:trHeight w:val="246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DB634" w14:textId="11A4C765" w:rsidR="00522D68" w:rsidRDefault="005955E7" w:rsidP="00E4044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Fundación </w:t>
            </w: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53B76A" w14:textId="77777777" w:rsidR="00522D68" w:rsidRDefault="00522D68" w:rsidP="00E4044A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B04522" w14:textId="34BE57A4" w:rsidR="00522D68" w:rsidRPr="00E80A2D" w:rsidRDefault="005955E7" w:rsidP="005955E7">
            <w:pPr>
              <w:ind w:left="720" w:hanging="506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Otros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590B35" w14:textId="77777777" w:rsidR="00522D68" w:rsidRDefault="00522D68" w:rsidP="00E4044A">
            <w:pPr>
              <w:ind w:left="720" w:hanging="593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955E7" w14:paraId="717995B9" w14:textId="77777777" w:rsidTr="00F319E6">
        <w:trPr>
          <w:trHeight w:val="246"/>
        </w:trPr>
        <w:tc>
          <w:tcPr>
            <w:tcW w:w="91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FE5A3" w14:textId="343392E9" w:rsidR="005955E7" w:rsidRPr="005955E7" w:rsidRDefault="001F06D9" w:rsidP="001F06D9">
            <w:pPr>
              <w:ind w:left="720" w:hanging="816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955E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Descripción de la entidad receptora</w:t>
            </w:r>
          </w:p>
        </w:tc>
      </w:tr>
      <w:tr w:rsidR="005955E7" w14:paraId="5A18F54C" w14:textId="77777777" w:rsidTr="00F319E6">
        <w:trPr>
          <w:trHeight w:val="246"/>
        </w:trPr>
        <w:tc>
          <w:tcPr>
            <w:tcW w:w="91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2AF3A" w14:textId="16E17797" w:rsidR="005955E7" w:rsidRDefault="00B640C2" w:rsidP="00B640C2">
            <w:pPr>
              <w:spacing w:line="360" w:lineRule="auto"/>
              <w:ind w:firstLine="2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El </w:t>
            </w:r>
            <w:r w:rsidRPr="00CC3BA9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Ministerio de Inclusión Económica y Social, (MIES), es una entidad pública que ejerce rectoría y ejecuta políticas, regulaciones, programas y servicios para la inclusión social y atención durante el ciclo de vida, con prioridad en la población más vulnerable en niñas, niños, adolescentes, jóvenes, adultos mayores, personas con discapacidad y aquellas personas que se encuentran en situación de pobreza, a </w:t>
            </w:r>
            <w:r w:rsidRPr="00CC3BA9">
              <w:rPr>
                <w:rFonts w:ascii="Calibri" w:eastAsia="Calibri" w:hAnsi="Calibri" w:cs="Calibri"/>
                <w:color w:val="FF0000"/>
                <w:sz w:val="22"/>
                <w:szCs w:val="22"/>
              </w:rPr>
              <w:softHyphen/>
              <w:t>n de fortalecer su movilidad social y salida de la pobreza.</w:t>
            </w:r>
          </w:p>
        </w:tc>
      </w:tr>
    </w:tbl>
    <w:p w14:paraId="15CFA453" w14:textId="6D701A6B" w:rsidR="00522D68" w:rsidRDefault="00522D68">
      <w:pPr>
        <w:rPr>
          <w:rFonts w:ascii="Calibri" w:eastAsia="Calibri" w:hAnsi="Calibri" w:cs="Calibri"/>
          <w:b/>
          <w:sz w:val="22"/>
          <w:szCs w:val="22"/>
        </w:rPr>
      </w:pPr>
    </w:p>
    <w:p w14:paraId="4DD1EB28" w14:textId="77777777" w:rsidR="00522D68" w:rsidRDefault="00522D68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W w:w="922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27"/>
      </w:tblGrid>
      <w:tr w:rsidR="00522D68" w14:paraId="7A7E6443" w14:textId="77777777" w:rsidTr="00522D68">
        <w:trPr>
          <w:trHeight w:val="732"/>
        </w:trPr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3F38A0D2" w14:textId="6FA6C423" w:rsidR="00522D68" w:rsidRPr="00597FA1" w:rsidRDefault="001F06D9" w:rsidP="005955E7">
            <w:pPr>
              <w:pStyle w:val="Ttulo1"/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bookmarkStart w:id="4" w:name="_Toc172206649"/>
            <w:r>
              <w:rPr>
                <w:rFonts w:ascii="Calibri" w:eastAsia="Calibri" w:hAnsi="Calibri" w:cs="Calibri"/>
                <w:sz w:val="22"/>
                <w:szCs w:val="22"/>
              </w:rPr>
              <w:t>Dirección y ejecución del proyecto</w:t>
            </w:r>
            <w:bookmarkEnd w:id="4"/>
            <w:r w:rsidR="00522D68" w:rsidRPr="00597FA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6E113B11" w14:textId="77777777" w:rsidR="001411D9" w:rsidRDefault="001411D9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1"/>
        <w:tblpPr w:leftFromText="180" w:rightFromText="180" w:topFromText="180" w:bottomFromText="180" w:vertAnchor="text" w:tblpX="-425"/>
        <w:tblW w:w="92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5686"/>
      </w:tblGrid>
      <w:tr w:rsidR="001411D9" w14:paraId="665D9878" w14:textId="77777777">
        <w:trPr>
          <w:trHeight w:val="316"/>
        </w:trPr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2613F2FD" w14:textId="77777777" w:rsidR="001411D9" w:rsidRDefault="00B5592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Director/a del proyecto </w:t>
            </w:r>
          </w:p>
        </w:tc>
      </w:tr>
      <w:tr w:rsidR="006B55DD" w14:paraId="1256A6C5" w14:textId="77777777">
        <w:trPr>
          <w:trHeight w:val="39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2FAF1527" w14:textId="77777777" w:rsidR="006B55DD" w:rsidRDefault="006B55DD" w:rsidP="006B55D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Nombres y Apellidos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6ACB3FAC" w14:textId="04BEDF3D" w:rsidR="006B55DD" w:rsidRDefault="006B55DD" w:rsidP="006B55D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B55DD" w14:paraId="01DFD422" w14:textId="77777777">
        <w:trPr>
          <w:trHeight w:val="37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21487BA8" w14:textId="77777777" w:rsidR="006B55DD" w:rsidRDefault="006B55DD" w:rsidP="006B55D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Cédula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74BC9653" w14:textId="2986DA90" w:rsidR="006B55DD" w:rsidRDefault="006B55DD" w:rsidP="006B55D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B55DD" w14:paraId="76B5D54C" w14:textId="77777777">
        <w:trPr>
          <w:trHeight w:val="22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02D9D813" w14:textId="0F9363F4" w:rsidR="006B55DD" w:rsidRDefault="006B55DD" w:rsidP="006B55D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Dedicación 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7A42FB76" w14:textId="32797898" w:rsidR="006B55DD" w:rsidRDefault="006B55DD" w:rsidP="006B55D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239D8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Tiempo completo </w:t>
            </w:r>
          </w:p>
        </w:tc>
      </w:tr>
      <w:tr w:rsidR="006B55DD" w14:paraId="7BDBB502" w14:textId="77777777">
        <w:trPr>
          <w:trHeight w:val="35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38C4AB7D" w14:textId="77777777" w:rsidR="006B55DD" w:rsidRDefault="006B55DD" w:rsidP="006B55D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Horas Asignadas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6BF39D05" w14:textId="79142845" w:rsidR="006B55DD" w:rsidRDefault="006B55DD" w:rsidP="006B55D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239D8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6</w:t>
            </w:r>
          </w:p>
        </w:tc>
      </w:tr>
      <w:tr w:rsidR="006B55DD" w14:paraId="710E4A6D" w14:textId="77777777">
        <w:trPr>
          <w:trHeight w:val="20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36BC1905" w14:textId="77777777" w:rsidR="006B55DD" w:rsidRDefault="006B55DD" w:rsidP="006B55D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Teléfonos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6918A211" w14:textId="1559E318" w:rsidR="006B55DD" w:rsidRDefault="006B55DD" w:rsidP="006B55DD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3239D8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Xxxxxxx</w:t>
            </w:r>
            <w:proofErr w:type="spellEnd"/>
          </w:p>
        </w:tc>
      </w:tr>
      <w:tr w:rsidR="006B55DD" w14:paraId="6B3607BB" w14:textId="77777777">
        <w:trPr>
          <w:trHeight w:val="32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4C4A3926" w14:textId="77777777" w:rsidR="006B55DD" w:rsidRDefault="006B55DD" w:rsidP="006B55D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Correo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567F42E4" w14:textId="3469C54B" w:rsidR="006B55DD" w:rsidRDefault="006B55DD" w:rsidP="006B55D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239D8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Correo institucional </w:t>
            </w:r>
          </w:p>
        </w:tc>
      </w:tr>
    </w:tbl>
    <w:p w14:paraId="3B42224B" w14:textId="77777777" w:rsidR="001411D9" w:rsidRDefault="001411D9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3"/>
        <w:tblpPr w:leftFromText="180" w:rightFromText="180" w:topFromText="180" w:bottomFromText="180" w:vertAnchor="text" w:tblpX="-420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90"/>
        <w:gridCol w:w="2473"/>
        <w:gridCol w:w="2062"/>
        <w:gridCol w:w="1876"/>
        <w:gridCol w:w="2108"/>
      </w:tblGrid>
      <w:tr w:rsidR="006942F5" w14:paraId="3E0D6CFE" w14:textId="77777777" w:rsidTr="0042351D">
        <w:trPr>
          <w:trHeight w:val="294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32A6FBC" w14:textId="3CC1854C" w:rsidR="006942F5" w:rsidRDefault="006942F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Estudiantes Participantes de la Carrera de ……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…….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. </w:t>
            </w:r>
          </w:p>
        </w:tc>
      </w:tr>
      <w:tr w:rsidR="0036219A" w14:paraId="7FEB5703" w14:textId="77777777" w:rsidTr="0042351D">
        <w:trPr>
          <w:trHeight w:val="3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7ABA" w14:textId="3D72F470" w:rsidR="006942F5" w:rsidRPr="006942F5" w:rsidRDefault="006942F5" w:rsidP="006942F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241B231E" w14:textId="59702B35" w:rsidR="006942F5" w:rsidRPr="006942F5" w:rsidRDefault="006942F5" w:rsidP="006942F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942F5">
              <w:rPr>
                <w:rFonts w:ascii="Calibri" w:eastAsia="Calibri" w:hAnsi="Calibri" w:cs="Calibri"/>
                <w:b/>
                <w:sz w:val="22"/>
                <w:szCs w:val="22"/>
              </w:rPr>
              <w:t>Nombre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44D2EBDB" w14:textId="29E2E4F4" w:rsidR="006942F5" w:rsidRPr="006942F5" w:rsidRDefault="006942F5" w:rsidP="006942F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942F5">
              <w:rPr>
                <w:rFonts w:ascii="Calibri" w:eastAsia="Calibri" w:hAnsi="Calibri" w:cs="Calibri"/>
                <w:b/>
                <w:sz w:val="22"/>
                <w:szCs w:val="22"/>
              </w:rPr>
              <w:t>Apellido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FEB5" w14:textId="0076406F" w:rsidR="006942F5" w:rsidRPr="006942F5" w:rsidRDefault="006942F5" w:rsidP="006942F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942F5">
              <w:rPr>
                <w:rFonts w:ascii="Calibri" w:eastAsia="Calibri" w:hAnsi="Calibri" w:cs="Calibri"/>
                <w:b/>
                <w:sz w:val="22"/>
                <w:szCs w:val="22"/>
              </w:rPr>
              <w:t>Cédula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50E6" w14:textId="539282FE" w:rsidR="006942F5" w:rsidRPr="006942F5" w:rsidRDefault="006942F5" w:rsidP="006942F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942F5">
              <w:rPr>
                <w:rFonts w:ascii="Calibri" w:eastAsia="Calibri" w:hAnsi="Calibri" w:cs="Calibri"/>
                <w:b/>
                <w:sz w:val="22"/>
                <w:szCs w:val="22"/>
              </w:rPr>
              <w:t>Nivel</w:t>
            </w:r>
          </w:p>
        </w:tc>
      </w:tr>
      <w:tr w:rsidR="0036219A" w:rsidRPr="006942F5" w14:paraId="2F371599" w14:textId="77777777" w:rsidTr="0042351D">
        <w:trPr>
          <w:trHeight w:val="2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96571" w14:textId="5E890D19" w:rsidR="006942F5" w:rsidRPr="0036219A" w:rsidRDefault="006B55DD" w:rsidP="0036219A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  <w:r w:rsidRPr="0036219A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02761A0F" w14:textId="12801CF4" w:rsidR="006942F5" w:rsidRPr="0036219A" w:rsidRDefault="0036219A">
            <w:pPr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  <w:r w:rsidRPr="0036219A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 xml:space="preserve">Fernando Matías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64584901" w14:textId="0E1C3413" w:rsidR="006942F5" w:rsidRPr="0036219A" w:rsidRDefault="0036219A">
            <w:pPr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  <w:r w:rsidRPr="0036219A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 xml:space="preserve">López Jácome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8F78" w14:textId="1443387C" w:rsidR="006942F5" w:rsidRPr="0036219A" w:rsidRDefault="0036219A">
            <w:pPr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  <w:r w:rsidRPr="0036219A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>1723587011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DBBD8" w14:textId="6BFB8797" w:rsidR="006942F5" w:rsidRPr="0036219A" w:rsidRDefault="0036219A">
            <w:pPr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  <w:r w:rsidRPr="0036219A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 xml:space="preserve">Segundo </w:t>
            </w:r>
          </w:p>
        </w:tc>
      </w:tr>
      <w:tr w:rsidR="0036219A" w:rsidRPr="006942F5" w14:paraId="307FD7F8" w14:textId="77777777" w:rsidTr="0042351D">
        <w:trPr>
          <w:trHeight w:val="2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B5835" w14:textId="77777777" w:rsidR="006942F5" w:rsidRPr="0036219A" w:rsidRDefault="006942F5" w:rsidP="0036219A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6F4461E4" w14:textId="03159B16" w:rsidR="006942F5" w:rsidRPr="0036219A" w:rsidRDefault="006942F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288F8C01" w14:textId="77777777" w:rsidR="006942F5" w:rsidRPr="0036219A" w:rsidRDefault="006942F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C67A" w14:textId="77777777" w:rsidR="006942F5" w:rsidRPr="0036219A" w:rsidRDefault="006942F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EE12" w14:textId="77777777" w:rsidR="006942F5" w:rsidRPr="0036219A" w:rsidRDefault="006942F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36219A" w:rsidRPr="006942F5" w14:paraId="6074AEC9" w14:textId="77777777" w:rsidTr="0042351D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D9DF6" w14:textId="77777777" w:rsidR="006942F5" w:rsidRPr="0036219A" w:rsidRDefault="006942F5" w:rsidP="0036219A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338D1737" w14:textId="55A3D274" w:rsidR="006942F5" w:rsidRPr="0036219A" w:rsidRDefault="006942F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47B665F9" w14:textId="77777777" w:rsidR="006942F5" w:rsidRPr="0036219A" w:rsidRDefault="006942F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CFC2" w14:textId="77777777" w:rsidR="006942F5" w:rsidRPr="0036219A" w:rsidRDefault="006942F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1833" w14:textId="77777777" w:rsidR="006942F5" w:rsidRPr="0036219A" w:rsidRDefault="006942F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36219A" w:rsidRPr="006942F5" w14:paraId="4E0630E7" w14:textId="77777777" w:rsidTr="0042351D">
        <w:trPr>
          <w:trHeight w:val="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66AF6" w14:textId="77777777" w:rsidR="006942F5" w:rsidRPr="0036219A" w:rsidRDefault="006942F5" w:rsidP="0036219A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77624961" w14:textId="53319678" w:rsidR="006942F5" w:rsidRPr="0036219A" w:rsidRDefault="006942F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569A987B" w14:textId="77777777" w:rsidR="006942F5" w:rsidRPr="0036219A" w:rsidRDefault="006942F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925C" w14:textId="77777777" w:rsidR="006942F5" w:rsidRPr="0036219A" w:rsidRDefault="006942F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8793" w14:textId="77777777" w:rsidR="006942F5" w:rsidRPr="0036219A" w:rsidRDefault="006942F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</w:tbl>
    <w:tbl>
      <w:tblPr>
        <w:tblStyle w:val="afffffffffa"/>
        <w:tblW w:w="9300" w:type="dxa"/>
        <w:tblInd w:w="-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00"/>
      </w:tblGrid>
      <w:tr w:rsidR="005955E7" w14:paraId="2B85A899" w14:textId="77777777" w:rsidTr="00C95B95">
        <w:trPr>
          <w:trHeight w:val="333"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0F542E6C" w14:textId="746138A6" w:rsidR="005955E7" w:rsidRDefault="006942F5" w:rsidP="005955E7">
            <w:pPr>
              <w:pStyle w:val="Ttulo1"/>
              <w:numPr>
                <w:ilvl w:val="0"/>
                <w:numId w:val="11"/>
              </w:num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bookmarkStart w:id="5" w:name="_Toc172206650"/>
            <w:r>
              <w:rPr>
                <w:rFonts w:ascii="Calibri" w:eastAsia="Calibri" w:hAnsi="Calibri" w:cs="Calibri"/>
                <w:sz w:val="22"/>
                <w:szCs w:val="22"/>
              </w:rPr>
              <w:t>Resultados del avance del proyecto</w:t>
            </w:r>
            <w:bookmarkEnd w:id="5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1F06D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6C3394" w14:paraId="7AAF1313" w14:textId="77777777">
        <w:trPr>
          <w:trHeight w:val="184"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275ECB6E" w14:textId="01738090" w:rsidR="006C3394" w:rsidRDefault="006942F5" w:rsidP="007155E5">
            <w:pPr>
              <w:pStyle w:val="Ttulo2"/>
              <w:numPr>
                <w:ilvl w:val="1"/>
                <w:numId w:val="11"/>
              </w:numPr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bookmarkStart w:id="6" w:name="_Toc172206651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P</w:t>
            </w:r>
            <w:r w:rsidR="006C339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oblación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participante</w:t>
            </w:r>
            <w:bookmarkEnd w:id="6"/>
          </w:p>
        </w:tc>
      </w:tr>
      <w:tr w:rsidR="006C3394" w14:paraId="1F63E1E4" w14:textId="77777777">
        <w:trPr>
          <w:trHeight w:val="184"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tbl>
            <w:tblPr>
              <w:tblStyle w:val="Tablaconcuadrcula"/>
              <w:tblW w:w="9142" w:type="dxa"/>
              <w:tblLayout w:type="fixed"/>
              <w:tblLook w:val="04A0" w:firstRow="1" w:lastRow="0" w:firstColumn="1" w:lastColumn="0" w:noHBand="0" w:noVBand="1"/>
            </w:tblPr>
            <w:tblGrid>
              <w:gridCol w:w="1999"/>
              <w:gridCol w:w="1785"/>
              <w:gridCol w:w="1786"/>
              <w:gridCol w:w="1786"/>
              <w:gridCol w:w="1786"/>
            </w:tblGrid>
            <w:tr w:rsidR="00602764" w14:paraId="7F89AB28" w14:textId="77777777" w:rsidTr="00DE3E9F">
              <w:trPr>
                <w:trHeight w:val="645"/>
              </w:trPr>
              <w:tc>
                <w:tcPr>
                  <w:tcW w:w="1999" w:type="dxa"/>
                  <w:vMerge w:val="restart"/>
                </w:tcPr>
                <w:p w14:paraId="4C29E4D0" w14:textId="2A42893E" w:rsidR="00602764" w:rsidRPr="00E22712" w:rsidRDefault="00602764" w:rsidP="00E22712">
                  <w:pPr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E22712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Grupo etario de los beneficiarios entidad</w:t>
                  </w:r>
                </w:p>
              </w:tc>
              <w:tc>
                <w:tcPr>
                  <w:tcW w:w="1785" w:type="dxa"/>
                  <w:vAlign w:val="center"/>
                </w:tcPr>
                <w:p w14:paraId="7E3BE16A" w14:textId="17BF8519" w:rsidR="00602764" w:rsidRPr="00E22712" w:rsidRDefault="00602764" w:rsidP="00E22712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E22712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Niños</w:t>
                  </w:r>
                </w:p>
              </w:tc>
              <w:tc>
                <w:tcPr>
                  <w:tcW w:w="1786" w:type="dxa"/>
                  <w:vAlign w:val="center"/>
                </w:tcPr>
                <w:p w14:paraId="5A43A840" w14:textId="652483DF" w:rsidR="00602764" w:rsidRPr="00E22712" w:rsidRDefault="00602764" w:rsidP="00E22712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E22712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Jóvenes</w:t>
                  </w:r>
                </w:p>
              </w:tc>
              <w:tc>
                <w:tcPr>
                  <w:tcW w:w="1786" w:type="dxa"/>
                  <w:vAlign w:val="center"/>
                </w:tcPr>
                <w:p w14:paraId="709A8C1E" w14:textId="43781652" w:rsidR="00602764" w:rsidRPr="00E22712" w:rsidRDefault="00602764" w:rsidP="00E22712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E22712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Adultos</w:t>
                  </w:r>
                </w:p>
              </w:tc>
              <w:tc>
                <w:tcPr>
                  <w:tcW w:w="1786" w:type="dxa"/>
                  <w:vAlign w:val="center"/>
                </w:tcPr>
                <w:p w14:paraId="73FE582D" w14:textId="4716B221" w:rsidR="00602764" w:rsidRPr="00E22712" w:rsidRDefault="00602764" w:rsidP="00E22712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E22712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Tercera edad</w:t>
                  </w:r>
                </w:p>
              </w:tc>
            </w:tr>
            <w:tr w:rsidR="0036219A" w14:paraId="29505026" w14:textId="77777777" w:rsidTr="00DE3E9F">
              <w:trPr>
                <w:trHeight w:val="501"/>
              </w:trPr>
              <w:tc>
                <w:tcPr>
                  <w:tcW w:w="1999" w:type="dxa"/>
                  <w:vMerge/>
                </w:tcPr>
                <w:p w14:paraId="273E3227" w14:textId="77777777" w:rsidR="0036219A" w:rsidRPr="00E22712" w:rsidRDefault="0036219A" w:rsidP="0036219A">
                  <w:pPr>
                    <w:rPr>
                      <w:rFonts w:asciiTheme="minorHAnsi" w:eastAsia="Calibri" w:hAnsiTheme="minorHAnsi" w:cstheme="minorHAnsi"/>
                    </w:rPr>
                  </w:pPr>
                </w:p>
              </w:tc>
              <w:tc>
                <w:tcPr>
                  <w:tcW w:w="1785" w:type="dxa"/>
                  <w:vAlign w:val="center"/>
                </w:tcPr>
                <w:p w14:paraId="1816D1D2" w14:textId="64C2A6A6" w:rsidR="0036219A" w:rsidRPr="00E22712" w:rsidRDefault="0036219A" w:rsidP="0036219A">
                  <w:pPr>
                    <w:jc w:val="center"/>
                    <w:rPr>
                      <w:rFonts w:asciiTheme="minorHAnsi" w:eastAsia="Calibri" w:hAnsiTheme="minorHAnsi" w:cstheme="minorHAnsi"/>
                    </w:rPr>
                  </w:pPr>
                </w:p>
              </w:tc>
              <w:tc>
                <w:tcPr>
                  <w:tcW w:w="1786" w:type="dxa"/>
                  <w:vAlign w:val="center"/>
                </w:tcPr>
                <w:p w14:paraId="3E7C1BFD" w14:textId="69F551D6" w:rsidR="0036219A" w:rsidRPr="00E22712" w:rsidRDefault="0036219A" w:rsidP="0036219A">
                  <w:pPr>
                    <w:jc w:val="center"/>
                    <w:rPr>
                      <w:rFonts w:asciiTheme="minorHAnsi" w:eastAsia="Calibri" w:hAnsiTheme="minorHAnsi" w:cstheme="minorHAnsi"/>
                    </w:rPr>
                  </w:pPr>
                  <w:r w:rsidRPr="00841FB4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1786" w:type="dxa"/>
                  <w:vAlign w:val="center"/>
                </w:tcPr>
                <w:p w14:paraId="3A4A8351" w14:textId="035165FF" w:rsidR="0036219A" w:rsidRPr="00E22712" w:rsidRDefault="0036219A" w:rsidP="0036219A">
                  <w:pPr>
                    <w:jc w:val="center"/>
                    <w:rPr>
                      <w:rFonts w:asciiTheme="minorHAnsi" w:eastAsia="Calibri" w:hAnsiTheme="minorHAnsi" w:cstheme="minorHAnsi"/>
                    </w:rPr>
                  </w:pPr>
                  <w:r w:rsidRPr="00841FB4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1786" w:type="dxa"/>
                  <w:vAlign w:val="center"/>
                </w:tcPr>
                <w:p w14:paraId="579C7C10" w14:textId="77777777" w:rsidR="0036219A" w:rsidRPr="00E22712" w:rsidRDefault="0036219A" w:rsidP="0036219A">
                  <w:pPr>
                    <w:jc w:val="center"/>
                    <w:rPr>
                      <w:rFonts w:asciiTheme="minorHAnsi" w:eastAsia="Calibri" w:hAnsiTheme="minorHAnsi" w:cstheme="minorHAnsi"/>
                    </w:rPr>
                  </w:pPr>
                </w:p>
              </w:tc>
            </w:tr>
            <w:tr w:rsidR="006C3394" w14:paraId="0AAAC8B0" w14:textId="453AAFD6" w:rsidTr="00DE3E9F">
              <w:trPr>
                <w:trHeight w:val="876"/>
              </w:trPr>
              <w:tc>
                <w:tcPr>
                  <w:tcW w:w="1999" w:type="dxa"/>
                  <w:vAlign w:val="center"/>
                </w:tcPr>
                <w:p w14:paraId="34328877" w14:textId="77777777" w:rsidR="006C3394" w:rsidRPr="00E22712" w:rsidRDefault="006C3394" w:rsidP="00E22712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85" w:type="dxa"/>
                  <w:vAlign w:val="center"/>
                </w:tcPr>
                <w:p w14:paraId="11AA1AAB" w14:textId="3A7984B1" w:rsidR="006C3394" w:rsidRPr="00E22712" w:rsidRDefault="006C3394" w:rsidP="00E22712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E22712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Hombres</w:t>
                  </w:r>
                </w:p>
              </w:tc>
              <w:tc>
                <w:tcPr>
                  <w:tcW w:w="1786" w:type="dxa"/>
                  <w:vAlign w:val="center"/>
                </w:tcPr>
                <w:p w14:paraId="45CDD901" w14:textId="4518EC3C" w:rsidR="006C3394" w:rsidRPr="00E22712" w:rsidRDefault="006C3394" w:rsidP="00E22712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E22712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Mujeres</w:t>
                  </w:r>
                </w:p>
              </w:tc>
              <w:tc>
                <w:tcPr>
                  <w:tcW w:w="1786" w:type="dxa"/>
                  <w:vAlign w:val="center"/>
                </w:tcPr>
                <w:p w14:paraId="050ACEC3" w14:textId="682B8AA4" w:rsidR="006C3394" w:rsidRPr="00E22712" w:rsidRDefault="006C3394" w:rsidP="00E22712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E22712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Personas con discapacidad</w:t>
                  </w:r>
                </w:p>
              </w:tc>
              <w:tc>
                <w:tcPr>
                  <w:tcW w:w="1786" w:type="dxa"/>
                  <w:vAlign w:val="center"/>
                </w:tcPr>
                <w:p w14:paraId="77788D6A" w14:textId="36F7F2A4" w:rsidR="006C3394" w:rsidRPr="00E22712" w:rsidRDefault="006C3394" w:rsidP="00E22712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E22712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Total</w:t>
                  </w:r>
                </w:p>
              </w:tc>
            </w:tr>
            <w:tr w:rsidR="0036219A" w14:paraId="0F1764B8" w14:textId="66D61231" w:rsidTr="00DE3E9F">
              <w:trPr>
                <w:trHeight w:val="858"/>
              </w:trPr>
              <w:tc>
                <w:tcPr>
                  <w:tcW w:w="1999" w:type="dxa"/>
                  <w:vAlign w:val="center"/>
                </w:tcPr>
                <w:p w14:paraId="522A6CE9" w14:textId="715E8D1D" w:rsidR="0036219A" w:rsidRPr="00E22712" w:rsidRDefault="0036219A" w:rsidP="0036219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E22712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Estudiantes ISTUL</w:t>
                  </w:r>
                </w:p>
              </w:tc>
              <w:tc>
                <w:tcPr>
                  <w:tcW w:w="1785" w:type="dxa"/>
                  <w:vAlign w:val="center"/>
                </w:tcPr>
                <w:p w14:paraId="40A114A4" w14:textId="66348639" w:rsidR="0036219A" w:rsidRPr="00E22712" w:rsidRDefault="0036219A" w:rsidP="0036219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41FB4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786" w:type="dxa"/>
                  <w:vAlign w:val="center"/>
                </w:tcPr>
                <w:p w14:paraId="7EA1A3ED" w14:textId="080E311F" w:rsidR="0036219A" w:rsidRPr="00E22712" w:rsidRDefault="0036219A" w:rsidP="0036219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41FB4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786" w:type="dxa"/>
                  <w:vAlign w:val="center"/>
                </w:tcPr>
                <w:p w14:paraId="1A1ABED3" w14:textId="237F21C5" w:rsidR="0036219A" w:rsidRPr="00E22712" w:rsidRDefault="0036219A" w:rsidP="0036219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41FB4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786" w:type="dxa"/>
                  <w:vAlign w:val="center"/>
                </w:tcPr>
                <w:p w14:paraId="3D84D737" w14:textId="5F3F3C2F" w:rsidR="0036219A" w:rsidRPr="00E22712" w:rsidRDefault="0036219A" w:rsidP="0036219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41FB4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10</w:t>
                  </w:r>
                </w:p>
              </w:tc>
            </w:tr>
            <w:tr w:rsidR="0036219A" w14:paraId="21FBF4EA" w14:textId="77777777" w:rsidTr="00DE3E9F">
              <w:trPr>
                <w:trHeight w:val="858"/>
              </w:trPr>
              <w:tc>
                <w:tcPr>
                  <w:tcW w:w="1999" w:type="dxa"/>
                  <w:vAlign w:val="center"/>
                </w:tcPr>
                <w:p w14:paraId="25FDD0A1" w14:textId="6F37CC8E" w:rsidR="0036219A" w:rsidRPr="00E22712" w:rsidRDefault="0036219A" w:rsidP="0036219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E22712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Personas beneficiarias entidad</w:t>
                  </w:r>
                </w:p>
              </w:tc>
              <w:tc>
                <w:tcPr>
                  <w:tcW w:w="1785" w:type="dxa"/>
                  <w:vAlign w:val="center"/>
                </w:tcPr>
                <w:p w14:paraId="15398802" w14:textId="17F4CB11" w:rsidR="0036219A" w:rsidRPr="00E22712" w:rsidRDefault="0036219A" w:rsidP="0036219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41FB4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786" w:type="dxa"/>
                  <w:vAlign w:val="center"/>
                </w:tcPr>
                <w:p w14:paraId="5B236E32" w14:textId="251F058C" w:rsidR="0036219A" w:rsidRPr="00E22712" w:rsidRDefault="0036219A" w:rsidP="0036219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41FB4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786" w:type="dxa"/>
                  <w:vAlign w:val="center"/>
                </w:tcPr>
                <w:p w14:paraId="79475A37" w14:textId="32249271" w:rsidR="0036219A" w:rsidRPr="00E22712" w:rsidRDefault="0036219A" w:rsidP="0036219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41FB4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786" w:type="dxa"/>
                  <w:vAlign w:val="center"/>
                </w:tcPr>
                <w:p w14:paraId="415CD8F5" w14:textId="4012D6F0" w:rsidR="0036219A" w:rsidRPr="00E22712" w:rsidRDefault="0036219A" w:rsidP="0036219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41FB4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32</w:t>
                  </w:r>
                </w:p>
              </w:tc>
            </w:tr>
            <w:tr w:rsidR="0036219A" w14:paraId="19B782D7" w14:textId="77777777" w:rsidTr="00DE3E9F">
              <w:trPr>
                <w:trHeight w:val="858"/>
              </w:trPr>
              <w:tc>
                <w:tcPr>
                  <w:tcW w:w="1999" w:type="dxa"/>
                  <w:vAlign w:val="center"/>
                </w:tcPr>
                <w:p w14:paraId="29B75D10" w14:textId="70FD1F87" w:rsidR="0036219A" w:rsidRPr="00E22712" w:rsidRDefault="0036219A" w:rsidP="0036219A">
                  <w:pPr>
                    <w:jc w:val="right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E22712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Total</w:t>
                  </w:r>
                </w:p>
              </w:tc>
              <w:tc>
                <w:tcPr>
                  <w:tcW w:w="1785" w:type="dxa"/>
                  <w:vAlign w:val="center"/>
                </w:tcPr>
                <w:p w14:paraId="7A79F551" w14:textId="2DCC7F85" w:rsidR="0036219A" w:rsidRPr="00E22712" w:rsidRDefault="0036219A" w:rsidP="0036219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41FB4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786" w:type="dxa"/>
                  <w:vAlign w:val="center"/>
                </w:tcPr>
                <w:p w14:paraId="33C521B5" w14:textId="1944CBFD" w:rsidR="0036219A" w:rsidRPr="00E22712" w:rsidRDefault="0036219A" w:rsidP="0036219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41FB4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786" w:type="dxa"/>
                  <w:vAlign w:val="center"/>
                </w:tcPr>
                <w:p w14:paraId="2CAAEB35" w14:textId="7F526500" w:rsidR="0036219A" w:rsidRPr="00E22712" w:rsidRDefault="0036219A" w:rsidP="0036219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41FB4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786" w:type="dxa"/>
                  <w:vAlign w:val="center"/>
                </w:tcPr>
                <w:p w14:paraId="340E0A8D" w14:textId="16F9A4C4" w:rsidR="0036219A" w:rsidRPr="00E22712" w:rsidRDefault="0036219A" w:rsidP="0036219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41FB4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42</w:t>
                  </w:r>
                </w:p>
              </w:tc>
            </w:tr>
          </w:tbl>
          <w:p w14:paraId="17EAA25F" w14:textId="77777777" w:rsidR="006C3394" w:rsidRDefault="006C3394" w:rsidP="006C3394">
            <w:pPr>
              <w:pStyle w:val="Ttulo2"/>
              <w:spacing w:line="360" w:lineRule="auto"/>
              <w:ind w:left="108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6C3394" w14:paraId="5C8CC639" w14:textId="77777777">
        <w:trPr>
          <w:trHeight w:val="184"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243921B0" w14:textId="1A80254C" w:rsidR="006C3394" w:rsidRDefault="00602764" w:rsidP="00602764">
            <w:pPr>
              <w:pStyle w:val="Ttulo2"/>
              <w:numPr>
                <w:ilvl w:val="1"/>
                <w:numId w:val="11"/>
              </w:numPr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bookmarkStart w:id="7" w:name="_Toc172206652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Objetivo General</w:t>
            </w:r>
            <w:bookmarkEnd w:id="7"/>
            <w:r w:rsidR="006942F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35CEE0A4" w14:textId="68158666" w:rsidR="00835EC4" w:rsidRPr="0036219A" w:rsidRDefault="0036219A" w:rsidP="0036219A">
            <w:pPr>
              <w:tabs>
                <w:tab w:val="left" w:pos="2985"/>
              </w:tabs>
              <w:spacing w:line="360" w:lineRule="auto"/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  <w:r w:rsidRPr="00A24356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 xml:space="preserve">Mejorar los niveles de alfabetización de la población de </w:t>
            </w:r>
            <w:proofErr w:type="spellStart"/>
            <w:r w:rsidRPr="00A24356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>Aloasí</w:t>
            </w:r>
            <w:proofErr w:type="spellEnd"/>
            <w:r w:rsidRPr="00A24356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 xml:space="preserve"> mediante la implementación de programas educativos inclusivos y accesibles, promoviendo el desarrollo personal, social y económico de los habitantes</w:t>
            </w:r>
            <w:r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>.</w:t>
            </w:r>
          </w:p>
        </w:tc>
      </w:tr>
      <w:tr w:rsidR="006C3394" w14:paraId="3BFBC33A" w14:textId="77777777">
        <w:trPr>
          <w:trHeight w:val="184"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3B23D0FE" w14:textId="50D657B6" w:rsidR="006C3394" w:rsidRDefault="006C3394" w:rsidP="0036219A">
            <w:pPr>
              <w:pStyle w:val="Ttulo2"/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15"/>
              <w:gridCol w:w="6735"/>
            </w:tblGrid>
            <w:tr w:rsidR="0036219A" w:rsidRPr="007C0940" w14:paraId="5F2C0DA6" w14:textId="77777777" w:rsidTr="003558BF">
              <w:tc>
                <w:tcPr>
                  <w:tcW w:w="2415" w:type="dxa"/>
                  <w:vAlign w:val="center"/>
                </w:tcPr>
                <w:p w14:paraId="0DF52E65" w14:textId="77777777" w:rsidR="0036219A" w:rsidRPr="007C0940" w:rsidRDefault="0036219A" w:rsidP="0036219A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7C0940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Meta de impacto</w:t>
                  </w:r>
                </w:p>
              </w:tc>
              <w:tc>
                <w:tcPr>
                  <w:tcW w:w="6735" w:type="dxa"/>
                </w:tcPr>
                <w:p w14:paraId="120183DA" w14:textId="77777777" w:rsidR="0036219A" w:rsidRPr="007C0940" w:rsidRDefault="0036219A" w:rsidP="0036219A">
                  <w:pPr>
                    <w:spacing w:line="360" w:lineRule="auto"/>
                    <w:jc w:val="both"/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</w:pPr>
                  <w:r w:rsidRPr="007C0940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 xml:space="preserve">Lograr una mejora significativa en la calidad de vida de la población de </w:t>
                  </w:r>
                  <w:proofErr w:type="spellStart"/>
                  <w:r w:rsidRPr="007C0940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Aloasí</w:t>
                  </w:r>
                  <w:proofErr w:type="spellEnd"/>
                  <w:r w:rsidRPr="007C0940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 xml:space="preserve"> mediante el aumento de los niveles de alfabetización, lo que facilitará un mayor acceso a oportunidades educativas y laborales.</w:t>
                  </w:r>
                </w:p>
              </w:tc>
            </w:tr>
            <w:tr w:rsidR="0036219A" w:rsidRPr="007C0940" w14:paraId="68346E4D" w14:textId="77777777" w:rsidTr="003558BF">
              <w:tc>
                <w:tcPr>
                  <w:tcW w:w="2415" w:type="dxa"/>
                  <w:vAlign w:val="center"/>
                </w:tcPr>
                <w:p w14:paraId="38146FC6" w14:textId="77777777" w:rsidR="0036219A" w:rsidRPr="007C0940" w:rsidRDefault="0036219A" w:rsidP="0036219A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7C0940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Indicador</w:t>
                  </w:r>
                </w:p>
              </w:tc>
              <w:tc>
                <w:tcPr>
                  <w:tcW w:w="6735" w:type="dxa"/>
                </w:tcPr>
                <w:p w14:paraId="0310C9F0" w14:textId="77777777" w:rsidR="0036219A" w:rsidRPr="007C0940" w:rsidRDefault="0036219A" w:rsidP="0036219A">
                  <w:pPr>
                    <w:jc w:val="both"/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</w:pPr>
                  <w:r w:rsidRPr="007C0940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 xml:space="preserve">Porcentaje de la población de </w:t>
                  </w:r>
                  <w:proofErr w:type="spellStart"/>
                  <w:r w:rsidRPr="007C0940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Aloasí</w:t>
                  </w:r>
                  <w:proofErr w:type="spellEnd"/>
                  <w:r w:rsidRPr="007C0940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 xml:space="preserve"> que alcanza niveles básicos de alfabetización (lectura, escritura y aritmética) al finalizar el programa educativo.</w:t>
                  </w:r>
                </w:p>
                <w:p w14:paraId="361FA8D8" w14:textId="77777777" w:rsidR="0036219A" w:rsidRPr="007C0940" w:rsidRDefault="0036219A" w:rsidP="0036219A">
                  <w:pPr>
                    <w:jc w:val="both"/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</w:pPr>
                  <w:r w:rsidRPr="007C0940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 xml:space="preserve">(Participantes que alcanza niveles básicos de alfabetización (lectura, escritura y aritmética) /total de participantes en el programa) *100 </w:t>
                  </w:r>
                </w:p>
                <w:p w14:paraId="779D4A33" w14:textId="77777777" w:rsidR="0036219A" w:rsidRPr="007C0940" w:rsidRDefault="0036219A" w:rsidP="0036219A">
                  <w:pPr>
                    <w:spacing w:line="360" w:lineRule="auto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  <w:tr w:rsidR="0036219A" w:rsidRPr="007C0940" w14:paraId="73AF3D0A" w14:textId="77777777" w:rsidTr="003558BF">
              <w:tc>
                <w:tcPr>
                  <w:tcW w:w="2415" w:type="dxa"/>
                  <w:vAlign w:val="center"/>
                </w:tcPr>
                <w:p w14:paraId="3E786FD7" w14:textId="77777777" w:rsidR="0036219A" w:rsidRPr="007C0940" w:rsidRDefault="0036219A" w:rsidP="0036219A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7C0940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Meta</w:t>
                  </w:r>
                </w:p>
              </w:tc>
              <w:tc>
                <w:tcPr>
                  <w:tcW w:w="6735" w:type="dxa"/>
                </w:tcPr>
                <w:p w14:paraId="2D676C37" w14:textId="77777777" w:rsidR="0036219A" w:rsidRPr="007C0940" w:rsidRDefault="0036219A" w:rsidP="0036219A">
                  <w:pPr>
                    <w:spacing w:line="360" w:lineRule="auto"/>
                    <w:jc w:val="both"/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</w:pPr>
                  <w:r w:rsidRPr="007C0940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Lograr al menos un 70% de mejora en las habilidades de lectura, escritura de los participantes al completar el programa.</w:t>
                  </w:r>
                </w:p>
              </w:tc>
            </w:tr>
            <w:tr w:rsidR="0036219A" w:rsidRPr="007C0940" w14:paraId="159270CE" w14:textId="77777777" w:rsidTr="003558BF">
              <w:tc>
                <w:tcPr>
                  <w:tcW w:w="2415" w:type="dxa"/>
                  <w:vAlign w:val="center"/>
                </w:tcPr>
                <w:p w14:paraId="24C59847" w14:textId="77777777" w:rsidR="0036219A" w:rsidRPr="007C0940" w:rsidRDefault="0036219A" w:rsidP="0036219A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7C0940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Medio Verificación</w:t>
                  </w:r>
                </w:p>
              </w:tc>
              <w:tc>
                <w:tcPr>
                  <w:tcW w:w="6735" w:type="dxa"/>
                </w:tcPr>
                <w:p w14:paraId="4B6FA825" w14:textId="77777777" w:rsidR="0036219A" w:rsidRPr="007C0940" w:rsidRDefault="0036219A" w:rsidP="0036219A">
                  <w:pPr>
                    <w:spacing w:line="360" w:lineRule="auto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 w:rsidRPr="007C0940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Evaluaciones de alfabetización antes y después del programa, encuestas de hogares, registros escolares.</w:t>
                  </w:r>
                </w:p>
              </w:tc>
            </w:tr>
          </w:tbl>
          <w:p w14:paraId="49EFC213" w14:textId="77777777" w:rsidR="0036219A" w:rsidRPr="0036219A" w:rsidRDefault="0036219A" w:rsidP="0036219A">
            <w:pPr>
              <w:rPr>
                <w:rFonts w:eastAsia="Calibri"/>
              </w:rPr>
            </w:pPr>
          </w:p>
          <w:p w14:paraId="73771F61" w14:textId="6758222C" w:rsidR="0036219A" w:rsidRPr="0036219A" w:rsidRDefault="0036219A" w:rsidP="0036219A">
            <w:pPr>
              <w:rPr>
                <w:rFonts w:eastAsia="Calibri"/>
              </w:rPr>
            </w:pPr>
          </w:p>
        </w:tc>
      </w:tr>
      <w:tr w:rsidR="00602764" w14:paraId="05FC4DD6" w14:textId="77777777">
        <w:trPr>
          <w:trHeight w:val="184"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42AD1B47" w14:textId="7CB6D117" w:rsidR="00602764" w:rsidRDefault="00835EC4" w:rsidP="00835EC4">
            <w:pPr>
              <w:pStyle w:val="Ttulo2"/>
              <w:numPr>
                <w:ilvl w:val="1"/>
                <w:numId w:val="11"/>
              </w:numPr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bookmarkStart w:id="8" w:name="_Toc172206653"/>
            <w:r w:rsidRPr="00835EC4">
              <w:rPr>
                <w:rFonts w:asciiTheme="minorHAnsi" w:eastAsia="Calibri" w:hAnsiTheme="minorHAnsi" w:cstheme="minorHAnsi"/>
                <w:sz w:val="22"/>
                <w:szCs w:val="22"/>
              </w:rPr>
              <w:t>Objetivos Específicos</w:t>
            </w:r>
            <w:bookmarkEnd w:id="8"/>
          </w:p>
        </w:tc>
      </w:tr>
      <w:tr w:rsidR="00835EC4" w14:paraId="3F828C0A" w14:textId="77777777">
        <w:trPr>
          <w:trHeight w:val="184"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2D07E373" w14:textId="561067A6" w:rsidR="00835EC4" w:rsidRDefault="00835EC4" w:rsidP="00835EC4">
            <w:pPr>
              <w:pStyle w:val="Ttulo2"/>
              <w:numPr>
                <w:ilvl w:val="2"/>
                <w:numId w:val="11"/>
              </w:numPr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bookmarkStart w:id="9" w:name="_Toc172206654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Objetivo Específico 1:</w:t>
            </w:r>
            <w:bookmarkEnd w:id="9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</w:p>
          <w:p w14:paraId="1B799528" w14:textId="77777777" w:rsidR="0020428F" w:rsidRPr="00131239" w:rsidRDefault="0020428F" w:rsidP="0020428F">
            <w:pPr>
              <w:spacing w:line="360" w:lineRule="auto"/>
              <w:jc w:val="both"/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  <w:r w:rsidRPr="00131239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 xml:space="preserve">Desarrollar e implementar al menos tres programas educativos de alfabetización inclusivos y accesibles para diferentes grupos de edad y niveles de alfabetización en la comunidad de </w:t>
            </w:r>
            <w:proofErr w:type="spellStart"/>
            <w:r w:rsidRPr="00131239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>Aloasí</w:t>
            </w:r>
            <w:proofErr w:type="spellEnd"/>
            <w:r w:rsidRPr="00131239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 xml:space="preserve"> en un plazo de 6 meses.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15"/>
              <w:gridCol w:w="6735"/>
            </w:tblGrid>
            <w:tr w:rsidR="0020428F" w14:paraId="28B3DA2A" w14:textId="77777777" w:rsidTr="003558BF">
              <w:tc>
                <w:tcPr>
                  <w:tcW w:w="2415" w:type="dxa"/>
                </w:tcPr>
                <w:p w14:paraId="1D7A4CFE" w14:textId="77777777" w:rsidR="0020428F" w:rsidRDefault="0020428F" w:rsidP="0020428F">
                  <w:pPr>
                    <w:rPr>
                      <w:rFonts w:eastAsia="Calibri"/>
                    </w:rPr>
                  </w:pPr>
                  <w:r w:rsidRPr="00E22DDA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Indicador</w:t>
                  </w:r>
                </w:p>
              </w:tc>
              <w:tc>
                <w:tcPr>
                  <w:tcW w:w="6735" w:type="dxa"/>
                </w:tcPr>
                <w:p w14:paraId="77E85FE5" w14:textId="77777777" w:rsidR="0020428F" w:rsidRPr="00371D17" w:rsidRDefault="0020428F" w:rsidP="0020428F">
                  <w:pPr>
                    <w:spacing w:line="360" w:lineRule="auto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 w:rsidRPr="00371D17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Porcentaje de participantes que muestran mejora en sus habilidades de alfabetización al finalizar cada programa</w:t>
                  </w:r>
                </w:p>
              </w:tc>
            </w:tr>
            <w:tr w:rsidR="0020428F" w14:paraId="68D2692F" w14:textId="77777777" w:rsidTr="003558BF">
              <w:tc>
                <w:tcPr>
                  <w:tcW w:w="2415" w:type="dxa"/>
                </w:tcPr>
                <w:p w14:paraId="16C54E68" w14:textId="77777777" w:rsidR="0020428F" w:rsidRPr="00E22DDA" w:rsidRDefault="0020428F" w:rsidP="0020428F">
                  <w:pP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 xml:space="preserve">Meta </w:t>
                  </w:r>
                </w:p>
              </w:tc>
              <w:tc>
                <w:tcPr>
                  <w:tcW w:w="6735" w:type="dxa"/>
                </w:tcPr>
                <w:p w14:paraId="2A5DBAC2" w14:textId="77777777" w:rsidR="0020428F" w:rsidRPr="00371D17" w:rsidRDefault="0020428F" w:rsidP="0020428F">
                  <w:pPr>
                    <w:spacing w:line="360" w:lineRule="auto"/>
                    <w:jc w:val="both"/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</w:pPr>
                  <w:r w:rsidRPr="00371D17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Lograr al menos un 70% de mejora en las habilidades de lectura, escritura de los participantes al completar cada programa.</w:t>
                  </w:r>
                </w:p>
              </w:tc>
            </w:tr>
            <w:tr w:rsidR="0020428F" w14:paraId="1BABA214" w14:textId="77777777" w:rsidTr="003558BF">
              <w:tc>
                <w:tcPr>
                  <w:tcW w:w="2415" w:type="dxa"/>
                </w:tcPr>
                <w:p w14:paraId="6B1A1F91" w14:textId="77777777" w:rsidR="0020428F" w:rsidRDefault="0020428F" w:rsidP="0020428F">
                  <w:pPr>
                    <w:rPr>
                      <w:rFonts w:eastAsia="Calibri"/>
                    </w:rPr>
                  </w:pPr>
                  <w:r w:rsidRPr="00E22DDA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Medio Verificación</w:t>
                  </w:r>
                </w:p>
              </w:tc>
              <w:tc>
                <w:tcPr>
                  <w:tcW w:w="6735" w:type="dxa"/>
                </w:tcPr>
                <w:p w14:paraId="6439E24D" w14:textId="77777777" w:rsidR="0020428F" w:rsidRPr="00371D17" w:rsidRDefault="0020428F" w:rsidP="0020428F">
                  <w:pPr>
                    <w:spacing w:line="360" w:lineRule="auto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 w:rsidRPr="00371D17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Evaluaciones pre y post programa de habilidades de alfabetización, administradas a los participantes</w:t>
                  </w:r>
                </w:p>
              </w:tc>
            </w:tr>
          </w:tbl>
          <w:p w14:paraId="2E8A8B19" w14:textId="1407153A" w:rsidR="00835EC4" w:rsidRDefault="00835EC4" w:rsidP="00835EC4">
            <w:pPr>
              <w:rPr>
                <w:rFonts w:eastAsia="Calibri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47"/>
              <w:gridCol w:w="3047"/>
              <w:gridCol w:w="3048"/>
            </w:tblGrid>
            <w:tr w:rsidR="0020428F" w14:paraId="066C32DA" w14:textId="77777777" w:rsidTr="003558BF">
              <w:trPr>
                <w:trHeight w:val="261"/>
              </w:trPr>
              <w:tc>
                <w:tcPr>
                  <w:tcW w:w="3047" w:type="dxa"/>
                </w:tcPr>
                <w:p w14:paraId="6E5925B2" w14:textId="77777777" w:rsidR="0020428F" w:rsidRPr="00E22712" w:rsidRDefault="0020428F" w:rsidP="0020428F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E22712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Actividades</w:t>
                  </w:r>
                </w:p>
              </w:tc>
              <w:tc>
                <w:tcPr>
                  <w:tcW w:w="3047" w:type="dxa"/>
                </w:tcPr>
                <w:p w14:paraId="6D080E34" w14:textId="77777777" w:rsidR="0020428F" w:rsidRPr="00E22712" w:rsidRDefault="0020428F" w:rsidP="0020428F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E22712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Resultado esperado</w:t>
                  </w:r>
                </w:p>
              </w:tc>
              <w:tc>
                <w:tcPr>
                  <w:tcW w:w="3048" w:type="dxa"/>
                </w:tcPr>
                <w:p w14:paraId="6915DA7F" w14:textId="77777777" w:rsidR="0020428F" w:rsidRPr="00E22712" w:rsidRDefault="0020428F" w:rsidP="0020428F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E22712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Medio de verificación</w:t>
                  </w:r>
                </w:p>
              </w:tc>
            </w:tr>
            <w:tr w:rsidR="0020428F" w14:paraId="71B7AFC5" w14:textId="77777777" w:rsidTr="003558BF">
              <w:trPr>
                <w:trHeight w:val="848"/>
              </w:trPr>
              <w:tc>
                <w:tcPr>
                  <w:tcW w:w="3047" w:type="dxa"/>
                  <w:vAlign w:val="center"/>
                </w:tcPr>
                <w:p w14:paraId="7FE77A35" w14:textId="77777777" w:rsidR="0020428F" w:rsidRPr="001B22A5" w:rsidRDefault="0020428F" w:rsidP="0020428F">
                  <w:pPr>
                    <w:spacing w:line="276" w:lineRule="auto"/>
                    <w:rPr>
                      <w:rFonts w:ascii="Calibri" w:eastAsia="Calibri" w:hAnsi="Calibri" w:cs="Calibri"/>
                      <w:color w:val="FF0000"/>
                    </w:rPr>
                  </w:pPr>
                  <w:r w:rsidRPr="001B22A5">
                    <w:rPr>
                      <w:rFonts w:ascii="Calibri" w:eastAsia="Calibri" w:hAnsi="Calibri" w:cs="Calibri"/>
                      <w:color w:val="FF0000"/>
                    </w:rPr>
                    <w:t>1. Diseñar programas adaptados a diferentes grupos</w:t>
                  </w:r>
                </w:p>
              </w:tc>
              <w:tc>
                <w:tcPr>
                  <w:tcW w:w="3047" w:type="dxa"/>
                </w:tcPr>
                <w:p w14:paraId="6E48391D" w14:textId="77777777" w:rsidR="0020428F" w:rsidRPr="00DE610D" w:rsidRDefault="0020428F" w:rsidP="0020428F">
                  <w:pPr>
                    <w:spacing w:line="276" w:lineRule="auto"/>
                    <w:jc w:val="both"/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</w:pPr>
                  <w:r w:rsidRPr="00DE610D"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  <w:t xml:space="preserve">Programas educativos diseñados específicamente para diferentes grupos de edad y niveles de alfabetización en la comunidad de </w:t>
                  </w:r>
                  <w:proofErr w:type="spellStart"/>
                  <w:r w:rsidRPr="00DE610D"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  <w:t>Aloasí</w:t>
                  </w:r>
                  <w:proofErr w:type="spellEnd"/>
                  <w:r w:rsidRPr="00DE610D"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  <w:t>, asegurando que sean inclusivos y accesibles para todos los participantes.</w:t>
                  </w:r>
                </w:p>
              </w:tc>
              <w:tc>
                <w:tcPr>
                  <w:tcW w:w="3048" w:type="dxa"/>
                </w:tcPr>
                <w:p w14:paraId="63C40319" w14:textId="77777777" w:rsidR="0020428F" w:rsidRPr="00DE610D" w:rsidRDefault="0020428F" w:rsidP="0020428F">
                  <w:pPr>
                    <w:spacing w:line="276" w:lineRule="auto"/>
                    <w:jc w:val="both"/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</w:pPr>
                  <w:r w:rsidRPr="00DE610D"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  <w:t>Realizar evaluaciones internas y externas del diseño curricular y los materiales educativos para asegurar que sean apropiados y efectivos para cada grupo objetivo.</w:t>
                  </w:r>
                </w:p>
              </w:tc>
            </w:tr>
            <w:tr w:rsidR="0020428F" w14:paraId="655133A1" w14:textId="77777777" w:rsidTr="003558BF">
              <w:trPr>
                <w:trHeight w:val="817"/>
              </w:trPr>
              <w:tc>
                <w:tcPr>
                  <w:tcW w:w="3047" w:type="dxa"/>
                  <w:vAlign w:val="center"/>
                </w:tcPr>
                <w:p w14:paraId="2EDF02AB" w14:textId="77777777" w:rsidR="0020428F" w:rsidRPr="001B22A5" w:rsidRDefault="0020428F" w:rsidP="0020428F">
                  <w:pPr>
                    <w:spacing w:line="276" w:lineRule="auto"/>
                    <w:rPr>
                      <w:rFonts w:ascii="Calibri" w:eastAsia="Calibri" w:hAnsi="Calibri" w:cs="Calibri"/>
                      <w:color w:val="FF0000"/>
                    </w:rPr>
                  </w:pPr>
                  <w:r w:rsidRPr="001B22A5">
                    <w:rPr>
                      <w:rFonts w:ascii="Calibri" w:eastAsia="Calibri" w:hAnsi="Calibri" w:cs="Calibri"/>
                      <w:color w:val="FF0000"/>
                    </w:rPr>
                    <w:t>2. Escoger y formar instructores locales adecuados</w:t>
                  </w:r>
                </w:p>
              </w:tc>
              <w:tc>
                <w:tcPr>
                  <w:tcW w:w="3047" w:type="dxa"/>
                </w:tcPr>
                <w:p w14:paraId="3C761564" w14:textId="77777777" w:rsidR="0020428F" w:rsidRPr="00DE610D" w:rsidRDefault="0020428F" w:rsidP="0020428F">
                  <w:pPr>
                    <w:spacing w:line="276" w:lineRule="auto"/>
                    <w:jc w:val="both"/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</w:pPr>
                  <w:r w:rsidRPr="003B4D05"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  <w:t xml:space="preserve">Instructores locales seleccionados y capacitados adecuadamente para enseñar en los programas educativos de alfabetización en la comunidad de </w:t>
                  </w:r>
                  <w:proofErr w:type="spellStart"/>
                  <w:r w:rsidRPr="003B4D05"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  <w:t>Aloasí</w:t>
                  </w:r>
                  <w:proofErr w:type="spellEnd"/>
                  <w:r w:rsidRPr="003B4D05"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  <w:t>, demostrando competencia en metodologías inclusivas y accesibles</w:t>
                  </w:r>
                </w:p>
              </w:tc>
              <w:tc>
                <w:tcPr>
                  <w:tcW w:w="3048" w:type="dxa"/>
                </w:tcPr>
                <w:p w14:paraId="191F6ACF" w14:textId="77777777" w:rsidR="0020428F" w:rsidRPr="00DE610D" w:rsidRDefault="0020428F" w:rsidP="0020428F">
                  <w:pPr>
                    <w:spacing w:line="276" w:lineRule="auto"/>
                    <w:jc w:val="both"/>
                    <w:rPr>
                      <w:rFonts w:ascii="Calibri" w:eastAsia="Calibri" w:hAnsi="Calibri" w:cs="Calibri"/>
                      <w:b/>
                      <w:bCs/>
                      <w:color w:val="FF0000"/>
                      <w:sz w:val="22"/>
                      <w:szCs w:val="22"/>
                    </w:rPr>
                  </w:pPr>
                  <w:r w:rsidRPr="006178D1"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  <w:t>Realizar evaluaciones periódicas del desempeño de los instructores durante la capacitación y después de la implementación de los programas.</w:t>
                  </w:r>
                </w:p>
              </w:tc>
            </w:tr>
            <w:tr w:rsidR="0020428F" w14:paraId="39FD14E6" w14:textId="77777777" w:rsidTr="003558BF">
              <w:trPr>
                <w:trHeight w:val="548"/>
              </w:trPr>
              <w:tc>
                <w:tcPr>
                  <w:tcW w:w="3047" w:type="dxa"/>
                  <w:vAlign w:val="center"/>
                </w:tcPr>
                <w:p w14:paraId="77369CAC" w14:textId="77777777" w:rsidR="0020428F" w:rsidRPr="00044DB8" w:rsidRDefault="0020428F" w:rsidP="0020428F">
                  <w:pPr>
                    <w:rPr>
                      <w:rFonts w:asciiTheme="minorHAnsi" w:eastAsia="Calibri" w:hAnsiTheme="minorHAnsi" w:cstheme="minorHAnsi"/>
                      <w:color w:val="FF0000"/>
                      <w:sz w:val="22"/>
                      <w:szCs w:val="22"/>
                    </w:rPr>
                  </w:pPr>
                  <w:r w:rsidRPr="00044DB8">
                    <w:rPr>
                      <w:rFonts w:asciiTheme="minorHAnsi" w:eastAsia="Calibri" w:hAnsiTheme="minorHAnsi" w:cstheme="minorHAnsi"/>
                      <w:color w:val="FF0000"/>
                      <w:sz w:val="22"/>
                      <w:szCs w:val="22"/>
                    </w:rPr>
                    <w:t xml:space="preserve">n. </w:t>
                  </w:r>
                </w:p>
              </w:tc>
              <w:tc>
                <w:tcPr>
                  <w:tcW w:w="3047" w:type="dxa"/>
                </w:tcPr>
                <w:p w14:paraId="052575FD" w14:textId="77777777" w:rsidR="0020428F" w:rsidRPr="00371D17" w:rsidRDefault="0020428F" w:rsidP="0020428F">
                  <w:pPr>
                    <w:spacing w:line="276" w:lineRule="auto"/>
                    <w:rPr>
                      <w:rFonts w:ascii="Calibri" w:eastAsia="Calibri" w:hAnsi="Calibri" w:cs="Calibri"/>
                      <w:color w:val="FF0000"/>
                    </w:rPr>
                  </w:pPr>
                </w:p>
                <w:p w14:paraId="092C15FF" w14:textId="77777777" w:rsidR="0020428F" w:rsidRPr="00371D17" w:rsidRDefault="0020428F" w:rsidP="0020428F">
                  <w:pPr>
                    <w:spacing w:line="276" w:lineRule="auto"/>
                    <w:rPr>
                      <w:rFonts w:ascii="Calibri" w:eastAsia="Calibri" w:hAnsi="Calibri" w:cs="Calibri"/>
                      <w:color w:val="FF0000"/>
                    </w:rPr>
                  </w:pPr>
                </w:p>
                <w:p w14:paraId="7B549C1E" w14:textId="77777777" w:rsidR="0020428F" w:rsidRPr="00371D17" w:rsidRDefault="0020428F" w:rsidP="0020428F">
                  <w:pPr>
                    <w:spacing w:line="276" w:lineRule="auto"/>
                    <w:rPr>
                      <w:rFonts w:ascii="Calibri" w:eastAsia="Calibri" w:hAnsi="Calibri" w:cs="Calibri"/>
                      <w:color w:val="FF0000"/>
                    </w:rPr>
                  </w:pPr>
                </w:p>
              </w:tc>
              <w:tc>
                <w:tcPr>
                  <w:tcW w:w="3048" w:type="dxa"/>
                </w:tcPr>
                <w:p w14:paraId="77F62BD9" w14:textId="77777777" w:rsidR="0020428F" w:rsidRPr="00371D17" w:rsidRDefault="0020428F" w:rsidP="0020428F">
                  <w:pPr>
                    <w:spacing w:line="276" w:lineRule="auto"/>
                    <w:rPr>
                      <w:rFonts w:ascii="Calibri" w:eastAsia="Calibri" w:hAnsi="Calibri" w:cs="Calibri"/>
                      <w:color w:val="FF0000"/>
                    </w:rPr>
                  </w:pPr>
                </w:p>
              </w:tc>
            </w:tr>
          </w:tbl>
          <w:p w14:paraId="09BD556A" w14:textId="549B3531" w:rsidR="00835EC4" w:rsidRPr="00835EC4" w:rsidRDefault="00835EC4" w:rsidP="00835EC4">
            <w:pPr>
              <w:pStyle w:val="Ttulo2"/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35EC4" w14:paraId="01267781" w14:textId="77777777">
        <w:trPr>
          <w:trHeight w:val="184"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215C88AC" w14:textId="08051C91" w:rsidR="00835EC4" w:rsidRDefault="00835EC4" w:rsidP="00835EC4">
            <w:pPr>
              <w:pStyle w:val="Ttulo2"/>
              <w:numPr>
                <w:ilvl w:val="2"/>
                <w:numId w:val="11"/>
              </w:numPr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bookmarkStart w:id="10" w:name="_Toc172206655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 xml:space="preserve">Objetivo Específico 2: </w:t>
            </w:r>
            <w:bookmarkEnd w:id="10"/>
          </w:p>
          <w:p w14:paraId="75F40446" w14:textId="77777777" w:rsidR="00835EC4" w:rsidRDefault="00835EC4" w:rsidP="00835EC4">
            <w:pPr>
              <w:rPr>
                <w:rFonts w:eastAsia="Calibri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15"/>
              <w:gridCol w:w="632"/>
              <w:gridCol w:w="3047"/>
              <w:gridCol w:w="3048"/>
              <w:gridCol w:w="8"/>
            </w:tblGrid>
            <w:tr w:rsidR="008832F4" w14:paraId="773CFB46" w14:textId="77777777" w:rsidTr="003558BF">
              <w:tc>
                <w:tcPr>
                  <w:tcW w:w="2415" w:type="dxa"/>
                </w:tcPr>
                <w:p w14:paraId="6D6E6473" w14:textId="77777777" w:rsidR="008832F4" w:rsidRDefault="008832F4" w:rsidP="008832F4">
                  <w:pPr>
                    <w:rPr>
                      <w:rFonts w:eastAsia="Calibri"/>
                    </w:rPr>
                  </w:pPr>
                  <w:r w:rsidRPr="00E22DDA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Indicador</w:t>
                  </w:r>
                </w:p>
              </w:tc>
              <w:tc>
                <w:tcPr>
                  <w:tcW w:w="6735" w:type="dxa"/>
                  <w:gridSpan w:val="4"/>
                </w:tcPr>
                <w:p w14:paraId="3F10814B" w14:textId="77777777" w:rsidR="008832F4" w:rsidRPr="00554CFF" w:rsidRDefault="008832F4" w:rsidP="008832F4">
                  <w:pPr>
                    <w:spacing w:line="360" w:lineRule="auto"/>
                    <w:jc w:val="both"/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8832F4" w14:paraId="3BD50350" w14:textId="77777777" w:rsidTr="003558BF">
              <w:tc>
                <w:tcPr>
                  <w:tcW w:w="2415" w:type="dxa"/>
                </w:tcPr>
                <w:p w14:paraId="7980B53F" w14:textId="77777777" w:rsidR="008832F4" w:rsidRPr="00E22DDA" w:rsidRDefault="008832F4" w:rsidP="008832F4">
                  <w:pP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 xml:space="preserve">Meta </w:t>
                  </w:r>
                </w:p>
              </w:tc>
              <w:tc>
                <w:tcPr>
                  <w:tcW w:w="6735" w:type="dxa"/>
                  <w:gridSpan w:val="4"/>
                </w:tcPr>
                <w:p w14:paraId="59B625CD" w14:textId="77777777" w:rsidR="008832F4" w:rsidRPr="00554CFF" w:rsidRDefault="008832F4" w:rsidP="008832F4">
                  <w:pPr>
                    <w:spacing w:line="360" w:lineRule="auto"/>
                    <w:jc w:val="both"/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8832F4" w14:paraId="66DCCC3C" w14:textId="77777777" w:rsidTr="003558BF">
              <w:tc>
                <w:tcPr>
                  <w:tcW w:w="2415" w:type="dxa"/>
                </w:tcPr>
                <w:p w14:paraId="75ECE5BB" w14:textId="77777777" w:rsidR="008832F4" w:rsidRDefault="008832F4" w:rsidP="008832F4">
                  <w:pPr>
                    <w:rPr>
                      <w:rFonts w:eastAsia="Calibri"/>
                    </w:rPr>
                  </w:pPr>
                  <w:r w:rsidRPr="00E22DDA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Medio Verificación</w:t>
                  </w:r>
                </w:p>
              </w:tc>
              <w:tc>
                <w:tcPr>
                  <w:tcW w:w="6735" w:type="dxa"/>
                  <w:gridSpan w:val="4"/>
                </w:tcPr>
                <w:p w14:paraId="1C3636B0" w14:textId="77777777" w:rsidR="008832F4" w:rsidRPr="00554CFF" w:rsidRDefault="008832F4" w:rsidP="008832F4">
                  <w:pPr>
                    <w:spacing w:line="360" w:lineRule="auto"/>
                    <w:jc w:val="both"/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8832F4" w14:paraId="7D13A6D3" w14:textId="77777777" w:rsidTr="003558BF">
              <w:trPr>
                <w:gridAfter w:val="1"/>
                <w:wAfter w:w="8" w:type="dxa"/>
                <w:trHeight w:val="261"/>
              </w:trPr>
              <w:tc>
                <w:tcPr>
                  <w:tcW w:w="3047" w:type="dxa"/>
                  <w:gridSpan w:val="2"/>
                </w:tcPr>
                <w:p w14:paraId="4805A6CC" w14:textId="77777777" w:rsidR="008832F4" w:rsidRPr="00E22712" w:rsidRDefault="008832F4" w:rsidP="008832F4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E22712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Actividades</w:t>
                  </w:r>
                </w:p>
              </w:tc>
              <w:tc>
                <w:tcPr>
                  <w:tcW w:w="3047" w:type="dxa"/>
                </w:tcPr>
                <w:p w14:paraId="1BDCC57D" w14:textId="77777777" w:rsidR="008832F4" w:rsidRPr="00E22712" w:rsidRDefault="008832F4" w:rsidP="008832F4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E22712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Resultado esperado</w:t>
                  </w:r>
                </w:p>
              </w:tc>
              <w:tc>
                <w:tcPr>
                  <w:tcW w:w="3048" w:type="dxa"/>
                </w:tcPr>
                <w:p w14:paraId="7F911D08" w14:textId="77777777" w:rsidR="008832F4" w:rsidRPr="00E22712" w:rsidRDefault="008832F4" w:rsidP="008832F4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E22712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Medio de verificación</w:t>
                  </w:r>
                </w:p>
              </w:tc>
            </w:tr>
            <w:tr w:rsidR="008832F4" w14:paraId="76C6D2B9" w14:textId="77777777" w:rsidTr="003558BF">
              <w:trPr>
                <w:gridAfter w:val="1"/>
                <w:wAfter w:w="8" w:type="dxa"/>
                <w:trHeight w:val="848"/>
              </w:trPr>
              <w:tc>
                <w:tcPr>
                  <w:tcW w:w="3047" w:type="dxa"/>
                  <w:gridSpan w:val="2"/>
                  <w:vAlign w:val="center"/>
                </w:tcPr>
                <w:p w14:paraId="75F3F4A5" w14:textId="77777777" w:rsidR="008832F4" w:rsidRPr="001B22A5" w:rsidRDefault="008832F4" w:rsidP="008832F4">
                  <w:pPr>
                    <w:rPr>
                      <w:rFonts w:ascii="Calibri" w:eastAsia="Calibri" w:hAnsi="Calibri" w:cs="Calibri"/>
                      <w:color w:val="FF0000"/>
                    </w:rPr>
                  </w:pPr>
                  <w:r>
                    <w:rPr>
                      <w:rFonts w:ascii="Calibri" w:eastAsia="Calibri" w:hAnsi="Calibri" w:cs="Calibri"/>
                      <w:color w:val="FF0000"/>
                    </w:rPr>
                    <w:t>1.</w:t>
                  </w:r>
                </w:p>
              </w:tc>
              <w:tc>
                <w:tcPr>
                  <w:tcW w:w="3047" w:type="dxa"/>
                  <w:vAlign w:val="center"/>
                </w:tcPr>
                <w:p w14:paraId="2AFD51DB" w14:textId="77777777" w:rsidR="008832F4" w:rsidRPr="00DE610D" w:rsidRDefault="008832F4" w:rsidP="008832F4">
                  <w:pPr>
                    <w:spacing w:line="276" w:lineRule="auto"/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3048" w:type="dxa"/>
                  <w:vAlign w:val="center"/>
                </w:tcPr>
                <w:p w14:paraId="533A1866" w14:textId="77777777" w:rsidR="008832F4" w:rsidRPr="00DE610D" w:rsidRDefault="008832F4" w:rsidP="008832F4">
                  <w:pPr>
                    <w:spacing w:line="276" w:lineRule="auto"/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8832F4" w14:paraId="7DA9DD52" w14:textId="77777777" w:rsidTr="003558BF">
              <w:trPr>
                <w:gridAfter w:val="1"/>
                <w:wAfter w:w="8" w:type="dxa"/>
                <w:trHeight w:val="817"/>
              </w:trPr>
              <w:tc>
                <w:tcPr>
                  <w:tcW w:w="3047" w:type="dxa"/>
                  <w:gridSpan w:val="2"/>
                  <w:vAlign w:val="center"/>
                </w:tcPr>
                <w:p w14:paraId="448F02F6" w14:textId="77777777" w:rsidR="008832F4" w:rsidRPr="001B22A5" w:rsidRDefault="008832F4" w:rsidP="008832F4">
                  <w:pPr>
                    <w:rPr>
                      <w:rFonts w:ascii="Calibri" w:eastAsia="Calibri" w:hAnsi="Calibri" w:cs="Calibri"/>
                      <w:color w:val="FF0000"/>
                    </w:rPr>
                  </w:pPr>
                  <w:r>
                    <w:rPr>
                      <w:rFonts w:ascii="Calibri" w:eastAsia="Calibri" w:hAnsi="Calibri" w:cs="Calibri"/>
                      <w:color w:val="FF0000"/>
                    </w:rPr>
                    <w:t>2.</w:t>
                  </w:r>
                </w:p>
              </w:tc>
              <w:tc>
                <w:tcPr>
                  <w:tcW w:w="3047" w:type="dxa"/>
                  <w:vAlign w:val="center"/>
                </w:tcPr>
                <w:p w14:paraId="3D7165AB" w14:textId="77777777" w:rsidR="008832F4" w:rsidRPr="00DE610D" w:rsidRDefault="008832F4" w:rsidP="008832F4">
                  <w:pPr>
                    <w:spacing w:line="276" w:lineRule="auto"/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3048" w:type="dxa"/>
                  <w:vAlign w:val="center"/>
                </w:tcPr>
                <w:p w14:paraId="425623D8" w14:textId="77777777" w:rsidR="008832F4" w:rsidRPr="00DE610D" w:rsidRDefault="008832F4" w:rsidP="008832F4">
                  <w:pPr>
                    <w:pStyle w:val="Ttulo2"/>
                    <w:spacing w:line="276" w:lineRule="auto"/>
                    <w:rPr>
                      <w:rFonts w:ascii="Calibri" w:eastAsia="Calibri" w:hAnsi="Calibri" w:cs="Calibri"/>
                      <w:b w:val="0"/>
                      <w:bCs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8832F4" w14:paraId="367F424A" w14:textId="77777777" w:rsidTr="003558BF">
              <w:trPr>
                <w:gridAfter w:val="1"/>
                <w:wAfter w:w="8" w:type="dxa"/>
                <w:trHeight w:val="261"/>
              </w:trPr>
              <w:tc>
                <w:tcPr>
                  <w:tcW w:w="3047" w:type="dxa"/>
                  <w:gridSpan w:val="2"/>
                  <w:vAlign w:val="center"/>
                </w:tcPr>
                <w:p w14:paraId="789C9A68" w14:textId="77777777" w:rsidR="008832F4" w:rsidRPr="00044DB8" w:rsidRDefault="008832F4" w:rsidP="008832F4">
                  <w:pPr>
                    <w:rPr>
                      <w:rFonts w:asciiTheme="minorHAnsi" w:eastAsia="Calibri" w:hAnsiTheme="minorHAnsi" w:cstheme="minorHAnsi"/>
                      <w:color w:val="FF0000"/>
                      <w:sz w:val="22"/>
                      <w:szCs w:val="22"/>
                    </w:rPr>
                  </w:pPr>
                  <w:r w:rsidRPr="00044DB8">
                    <w:rPr>
                      <w:rFonts w:asciiTheme="minorHAnsi" w:eastAsia="Calibri" w:hAnsiTheme="minorHAnsi" w:cstheme="minorHAnsi"/>
                      <w:color w:val="FF0000"/>
                      <w:sz w:val="22"/>
                      <w:szCs w:val="22"/>
                    </w:rPr>
                    <w:t xml:space="preserve">n. </w:t>
                  </w:r>
                </w:p>
              </w:tc>
              <w:tc>
                <w:tcPr>
                  <w:tcW w:w="3047" w:type="dxa"/>
                  <w:vAlign w:val="center"/>
                </w:tcPr>
                <w:p w14:paraId="2ADC7F4B" w14:textId="77777777" w:rsidR="008832F4" w:rsidRPr="00554CFF" w:rsidRDefault="008832F4" w:rsidP="008832F4">
                  <w:pPr>
                    <w:spacing w:line="276" w:lineRule="auto"/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3048" w:type="dxa"/>
                  <w:vAlign w:val="center"/>
                </w:tcPr>
                <w:p w14:paraId="680C2F4B" w14:textId="77777777" w:rsidR="008832F4" w:rsidRPr="00554CFF" w:rsidRDefault="008832F4" w:rsidP="008832F4">
                  <w:pPr>
                    <w:spacing w:line="276" w:lineRule="auto"/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14:paraId="426A4002" w14:textId="77777777" w:rsidR="00835EC4" w:rsidRPr="00835EC4" w:rsidRDefault="00835EC4" w:rsidP="00835EC4">
            <w:pPr>
              <w:pStyle w:val="Ttulo2"/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35EC4" w14:paraId="3F66684F" w14:textId="77777777">
        <w:trPr>
          <w:trHeight w:val="184"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745F0A5F" w14:textId="5AA190E4" w:rsidR="00835EC4" w:rsidRDefault="00835EC4" w:rsidP="00835EC4">
            <w:pPr>
              <w:pStyle w:val="Ttulo2"/>
              <w:numPr>
                <w:ilvl w:val="2"/>
                <w:numId w:val="11"/>
              </w:numPr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bookmarkStart w:id="11" w:name="_Toc172206656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Objetivo Específico 3:</w:t>
            </w:r>
            <w:bookmarkEnd w:id="11"/>
          </w:p>
          <w:p w14:paraId="03405F29" w14:textId="578F63B0" w:rsidR="008832F4" w:rsidRDefault="008832F4" w:rsidP="008832F4">
            <w:pPr>
              <w:rPr>
                <w:rFonts w:eastAsia="Calibri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15"/>
              <w:gridCol w:w="6735"/>
            </w:tblGrid>
            <w:tr w:rsidR="008832F4" w14:paraId="6BAF7EA5" w14:textId="77777777" w:rsidTr="003558BF">
              <w:tc>
                <w:tcPr>
                  <w:tcW w:w="2415" w:type="dxa"/>
                </w:tcPr>
                <w:p w14:paraId="43416E55" w14:textId="77777777" w:rsidR="008832F4" w:rsidRDefault="008832F4" w:rsidP="008832F4">
                  <w:pPr>
                    <w:rPr>
                      <w:rFonts w:eastAsia="Calibri"/>
                    </w:rPr>
                  </w:pPr>
                  <w:r w:rsidRPr="00E22DDA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Indicador</w:t>
                  </w:r>
                </w:p>
              </w:tc>
              <w:tc>
                <w:tcPr>
                  <w:tcW w:w="6735" w:type="dxa"/>
                </w:tcPr>
                <w:p w14:paraId="40327B43" w14:textId="77777777" w:rsidR="008832F4" w:rsidRPr="00554CFF" w:rsidRDefault="008832F4" w:rsidP="008832F4">
                  <w:pPr>
                    <w:spacing w:line="360" w:lineRule="auto"/>
                    <w:jc w:val="both"/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8832F4" w14:paraId="0AD333F2" w14:textId="77777777" w:rsidTr="003558BF">
              <w:tc>
                <w:tcPr>
                  <w:tcW w:w="2415" w:type="dxa"/>
                </w:tcPr>
                <w:p w14:paraId="469A80D1" w14:textId="77777777" w:rsidR="008832F4" w:rsidRPr="00E22DDA" w:rsidRDefault="008832F4" w:rsidP="008832F4">
                  <w:pP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 xml:space="preserve">Meta </w:t>
                  </w:r>
                </w:p>
              </w:tc>
              <w:tc>
                <w:tcPr>
                  <w:tcW w:w="6735" w:type="dxa"/>
                </w:tcPr>
                <w:p w14:paraId="304CBBF3" w14:textId="77777777" w:rsidR="008832F4" w:rsidRPr="00554CFF" w:rsidRDefault="008832F4" w:rsidP="008832F4">
                  <w:pPr>
                    <w:spacing w:line="360" w:lineRule="auto"/>
                    <w:jc w:val="both"/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8832F4" w14:paraId="3A3E1D6B" w14:textId="77777777" w:rsidTr="003558BF">
              <w:tc>
                <w:tcPr>
                  <w:tcW w:w="2415" w:type="dxa"/>
                </w:tcPr>
                <w:p w14:paraId="637C7625" w14:textId="77777777" w:rsidR="008832F4" w:rsidRDefault="008832F4" w:rsidP="008832F4">
                  <w:pPr>
                    <w:rPr>
                      <w:rFonts w:eastAsia="Calibri"/>
                    </w:rPr>
                  </w:pPr>
                  <w:r w:rsidRPr="00E22DDA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Medio Verificación</w:t>
                  </w:r>
                </w:p>
              </w:tc>
              <w:tc>
                <w:tcPr>
                  <w:tcW w:w="6735" w:type="dxa"/>
                </w:tcPr>
                <w:p w14:paraId="38CD623A" w14:textId="77777777" w:rsidR="008832F4" w:rsidRPr="00554CFF" w:rsidRDefault="008832F4" w:rsidP="008832F4">
                  <w:pPr>
                    <w:spacing w:line="360" w:lineRule="auto"/>
                    <w:jc w:val="both"/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14:paraId="32F02ED5" w14:textId="34245777" w:rsidR="008832F4" w:rsidRDefault="008832F4" w:rsidP="008832F4">
            <w:pPr>
              <w:rPr>
                <w:rFonts w:eastAsia="Calibri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47"/>
              <w:gridCol w:w="3047"/>
              <w:gridCol w:w="3048"/>
            </w:tblGrid>
            <w:tr w:rsidR="008832F4" w14:paraId="72C33537" w14:textId="77777777" w:rsidTr="003558BF">
              <w:trPr>
                <w:trHeight w:val="261"/>
              </w:trPr>
              <w:tc>
                <w:tcPr>
                  <w:tcW w:w="3047" w:type="dxa"/>
                </w:tcPr>
                <w:p w14:paraId="2D912D24" w14:textId="77777777" w:rsidR="008832F4" w:rsidRPr="00E22712" w:rsidRDefault="008832F4" w:rsidP="008832F4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E22712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Actividades</w:t>
                  </w:r>
                </w:p>
              </w:tc>
              <w:tc>
                <w:tcPr>
                  <w:tcW w:w="3047" w:type="dxa"/>
                </w:tcPr>
                <w:p w14:paraId="357D7DFE" w14:textId="77777777" w:rsidR="008832F4" w:rsidRPr="00E22712" w:rsidRDefault="008832F4" w:rsidP="008832F4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E22712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Resultado esperado</w:t>
                  </w:r>
                </w:p>
              </w:tc>
              <w:tc>
                <w:tcPr>
                  <w:tcW w:w="3048" w:type="dxa"/>
                </w:tcPr>
                <w:p w14:paraId="2A5750CB" w14:textId="77777777" w:rsidR="008832F4" w:rsidRPr="00E22712" w:rsidRDefault="008832F4" w:rsidP="008832F4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E22712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Medio de verificación</w:t>
                  </w:r>
                </w:p>
              </w:tc>
            </w:tr>
            <w:tr w:rsidR="008832F4" w14:paraId="241DEC89" w14:textId="77777777" w:rsidTr="003558BF">
              <w:trPr>
                <w:trHeight w:val="848"/>
              </w:trPr>
              <w:tc>
                <w:tcPr>
                  <w:tcW w:w="3047" w:type="dxa"/>
                  <w:vAlign w:val="center"/>
                </w:tcPr>
                <w:p w14:paraId="45DD6508" w14:textId="77777777" w:rsidR="008832F4" w:rsidRPr="00554CFF" w:rsidRDefault="008832F4" w:rsidP="008832F4">
                  <w:pPr>
                    <w:spacing w:line="276" w:lineRule="auto"/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</w:pPr>
                  <w:r w:rsidRPr="00554CFF"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3047" w:type="dxa"/>
                  <w:vAlign w:val="center"/>
                </w:tcPr>
                <w:p w14:paraId="5979CD08" w14:textId="77777777" w:rsidR="008832F4" w:rsidRPr="00554CFF" w:rsidRDefault="008832F4" w:rsidP="008832F4">
                  <w:pPr>
                    <w:spacing w:line="276" w:lineRule="auto"/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3048" w:type="dxa"/>
                  <w:vAlign w:val="center"/>
                </w:tcPr>
                <w:p w14:paraId="30BB7FAD" w14:textId="77777777" w:rsidR="008832F4" w:rsidRPr="00554CFF" w:rsidRDefault="008832F4" w:rsidP="008832F4">
                  <w:pPr>
                    <w:spacing w:line="276" w:lineRule="auto"/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8832F4" w14:paraId="2FA5DF8F" w14:textId="77777777" w:rsidTr="003558BF">
              <w:trPr>
                <w:trHeight w:val="817"/>
              </w:trPr>
              <w:tc>
                <w:tcPr>
                  <w:tcW w:w="3047" w:type="dxa"/>
                  <w:vAlign w:val="center"/>
                </w:tcPr>
                <w:p w14:paraId="2B0811B2" w14:textId="77777777" w:rsidR="008832F4" w:rsidRPr="00554CFF" w:rsidRDefault="008832F4" w:rsidP="008832F4">
                  <w:pPr>
                    <w:spacing w:line="276" w:lineRule="auto"/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</w:pPr>
                  <w:r w:rsidRPr="00554CFF"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3047" w:type="dxa"/>
                  <w:vAlign w:val="center"/>
                </w:tcPr>
                <w:p w14:paraId="6F9BAFE7" w14:textId="77777777" w:rsidR="008832F4" w:rsidRPr="00554CFF" w:rsidRDefault="008832F4" w:rsidP="008832F4">
                  <w:pPr>
                    <w:spacing w:line="276" w:lineRule="auto"/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3048" w:type="dxa"/>
                  <w:vAlign w:val="center"/>
                </w:tcPr>
                <w:p w14:paraId="42B833BE" w14:textId="77777777" w:rsidR="008832F4" w:rsidRPr="00554CFF" w:rsidRDefault="008832F4" w:rsidP="008832F4">
                  <w:pPr>
                    <w:pStyle w:val="Ttulo2"/>
                    <w:spacing w:line="276" w:lineRule="auto"/>
                    <w:rPr>
                      <w:rFonts w:ascii="Calibri" w:eastAsia="Calibri" w:hAnsi="Calibri" w:cs="Calibri"/>
                      <w:b w:val="0"/>
                      <w:bCs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8832F4" w14:paraId="1B43072B" w14:textId="77777777" w:rsidTr="003558BF">
              <w:trPr>
                <w:trHeight w:val="261"/>
              </w:trPr>
              <w:tc>
                <w:tcPr>
                  <w:tcW w:w="3047" w:type="dxa"/>
                  <w:vAlign w:val="center"/>
                </w:tcPr>
                <w:p w14:paraId="097E3B22" w14:textId="77777777" w:rsidR="008832F4" w:rsidRPr="00554CFF" w:rsidRDefault="008832F4" w:rsidP="008832F4">
                  <w:pPr>
                    <w:spacing w:line="276" w:lineRule="auto"/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</w:pPr>
                  <w:r w:rsidRPr="00554CFF"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  <w:t xml:space="preserve">n. </w:t>
                  </w:r>
                </w:p>
              </w:tc>
              <w:tc>
                <w:tcPr>
                  <w:tcW w:w="3047" w:type="dxa"/>
                  <w:vAlign w:val="center"/>
                </w:tcPr>
                <w:p w14:paraId="4AAF3415" w14:textId="77777777" w:rsidR="008832F4" w:rsidRPr="00554CFF" w:rsidRDefault="008832F4" w:rsidP="008832F4">
                  <w:pPr>
                    <w:spacing w:line="276" w:lineRule="auto"/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3048" w:type="dxa"/>
                  <w:vAlign w:val="center"/>
                </w:tcPr>
                <w:p w14:paraId="3E6DF454" w14:textId="77777777" w:rsidR="008832F4" w:rsidRPr="00554CFF" w:rsidRDefault="008832F4" w:rsidP="008832F4">
                  <w:pPr>
                    <w:spacing w:line="276" w:lineRule="auto"/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14:paraId="69A34D85" w14:textId="77777777" w:rsidR="00835EC4" w:rsidRDefault="00835EC4" w:rsidP="008832F4">
            <w:pPr>
              <w:rPr>
                <w:rFonts w:asciiTheme="minorHAnsi" w:eastAsia="Calibri" w:hAnsiTheme="minorHAnsi" w:cstheme="minorHAnsi"/>
              </w:rPr>
            </w:pPr>
          </w:p>
          <w:p w14:paraId="76E80DCD" w14:textId="4D985FE2" w:rsidR="008832F4" w:rsidRPr="008832F4" w:rsidRDefault="008832F4" w:rsidP="008832F4">
            <w:pPr>
              <w:rPr>
                <w:rFonts w:asciiTheme="minorHAnsi" w:eastAsia="Calibri" w:hAnsiTheme="minorHAnsi" w:cstheme="minorHAnsi"/>
              </w:rPr>
            </w:pPr>
          </w:p>
        </w:tc>
      </w:tr>
    </w:tbl>
    <w:p w14:paraId="1576A497" w14:textId="77777777" w:rsidR="001411D9" w:rsidRDefault="001411D9">
      <w:pPr>
        <w:rPr>
          <w:rFonts w:ascii="Calibri" w:eastAsia="Calibri" w:hAnsi="Calibri" w:cs="Calibri"/>
          <w:sz w:val="22"/>
          <w:szCs w:val="22"/>
        </w:rPr>
      </w:pPr>
    </w:p>
    <w:p w14:paraId="47B319BF" w14:textId="77777777" w:rsidR="001F06D9" w:rsidRDefault="001F06D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Calibri" w:eastAsia="Calibri" w:hAnsi="Calibri" w:cs="Calibri"/>
          <w:sz w:val="22"/>
          <w:szCs w:val="22"/>
        </w:rPr>
        <w:sectPr w:rsidR="001F06D9" w:rsidSect="001F06D9">
          <w:headerReference w:type="default" r:id="rId9"/>
          <w:footerReference w:type="default" r:id="rId10"/>
          <w:headerReference w:type="first" r:id="rId11"/>
          <w:pgSz w:w="11906" w:h="16838"/>
          <w:pgMar w:top="1417" w:right="1701" w:bottom="1417" w:left="1701" w:header="708" w:footer="708" w:gutter="0"/>
          <w:pgNumType w:start="1"/>
          <w:cols w:space="720"/>
          <w:titlePg/>
          <w:docGrid w:linePitch="326"/>
        </w:sectPr>
      </w:pPr>
    </w:p>
    <w:p w14:paraId="0DD1AC23" w14:textId="77777777" w:rsidR="008E4C36" w:rsidRDefault="008E4C36" w:rsidP="008E4C36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ffffffd"/>
        <w:tblW w:w="1441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416"/>
      </w:tblGrid>
      <w:tr w:rsidR="008E4C36" w14:paraId="13D662D7" w14:textId="77777777" w:rsidTr="008E4C36">
        <w:trPr>
          <w:trHeight w:val="2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3FC56C3E" w14:textId="77777777" w:rsidR="008E4C36" w:rsidRPr="00597FA1" w:rsidRDefault="008E4C36" w:rsidP="0059379F">
            <w:pPr>
              <w:pStyle w:val="Ttulo1"/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bookmarkStart w:id="12" w:name="_Toc172206657"/>
            <w:r>
              <w:rPr>
                <w:rFonts w:ascii="Calibri" w:eastAsia="Calibri" w:hAnsi="Calibri" w:cs="Calibri"/>
                <w:sz w:val="22"/>
                <w:szCs w:val="22"/>
              </w:rPr>
              <w:t>Asignatura (s) articulada (s) al proyecto</w:t>
            </w:r>
            <w:bookmarkEnd w:id="12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597FA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229A7D31" w14:textId="77777777" w:rsidR="008E4C36" w:rsidRDefault="008E4C36" w:rsidP="008E4C36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fffffffff0"/>
        <w:tblW w:w="0" w:type="auto"/>
        <w:tblInd w:w="-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198"/>
        <w:gridCol w:w="2156"/>
        <w:gridCol w:w="4137"/>
        <w:gridCol w:w="2224"/>
        <w:gridCol w:w="2172"/>
        <w:gridCol w:w="2500"/>
      </w:tblGrid>
      <w:tr w:rsidR="00542F46" w14:paraId="307A763E" w14:textId="77777777" w:rsidTr="008E4C36">
        <w:trPr>
          <w:trHeight w:val="817"/>
        </w:trPr>
        <w:tc>
          <w:tcPr>
            <w:tcW w:w="0" w:type="auto"/>
            <w:shd w:val="clear" w:color="auto" w:fill="B7B7B7"/>
          </w:tcPr>
          <w:p w14:paraId="1BC1854A" w14:textId="77777777" w:rsidR="008E4C36" w:rsidRDefault="008E4C36" w:rsidP="0059379F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Actividades</w:t>
            </w:r>
          </w:p>
        </w:tc>
        <w:tc>
          <w:tcPr>
            <w:tcW w:w="0" w:type="auto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31C1B" w14:textId="77777777" w:rsidR="008E4C36" w:rsidRDefault="008E4C36" w:rsidP="0059379F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Asignaturas aplicadas en la actividad </w:t>
            </w:r>
          </w:p>
        </w:tc>
        <w:tc>
          <w:tcPr>
            <w:tcW w:w="0" w:type="auto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A28CD" w14:textId="77777777" w:rsidR="008E4C36" w:rsidRDefault="008E4C36" w:rsidP="0059379F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Resultado de Aprendizaje</w:t>
            </w:r>
          </w:p>
        </w:tc>
        <w:tc>
          <w:tcPr>
            <w:tcW w:w="0" w:type="auto"/>
            <w:shd w:val="clear" w:color="auto" w:fill="B7B7B7"/>
          </w:tcPr>
          <w:p w14:paraId="1AFC1704" w14:textId="77777777" w:rsidR="008E4C36" w:rsidRDefault="008E4C36" w:rsidP="0059379F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Competencias Generales (obtener del PEA)</w:t>
            </w:r>
          </w:p>
        </w:tc>
        <w:tc>
          <w:tcPr>
            <w:tcW w:w="0" w:type="auto"/>
            <w:shd w:val="clear" w:color="auto" w:fill="B7B7B7"/>
          </w:tcPr>
          <w:p w14:paraId="540BC66C" w14:textId="79116BF8" w:rsidR="008E4C36" w:rsidRDefault="008E4C36" w:rsidP="0059379F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Estado de la actividad (Ejecutada, </w:t>
            </w:r>
            <w:r w:rsidR="00542F46">
              <w:rPr>
                <w:rFonts w:ascii="Calibri" w:eastAsia="Calibri" w:hAnsi="Calibri" w:cs="Calibri"/>
                <w:b/>
                <w:sz w:val="22"/>
                <w:szCs w:val="22"/>
              </w:rPr>
              <w:t>no ejecutada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0" w:type="auto"/>
            <w:shd w:val="clear" w:color="auto" w:fill="B7B7B7"/>
          </w:tcPr>
          <w:p w14:paraId="62C8127F" w14:textId="7EB4CC60" w:rsidR="008E4C36" w:rsidRDefault="008E4C36" w:rsidP="0059379F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Observaciones (</w:t>
            </w:r>
            <w:r w:rsidR="00542F46">
              <w:rPr>
                <w:rFonts w:ascii="Calibri" w:eastAsia="Calibri" w:hAnsi="Calibri" w:cs="Calibri"/>
                <w:b/>
                <w:sz w:val="22"/>
                <w:szCs w:val="22"/>
              </w:rPr>
              <w:t>justificar actividades no ejecutadas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542F46" w14:paraId="7E0B00D7" w14:textId="77777777" w:rsidTr="008F4ADD">
        <w:trPr>
          <w:trHeight w:val="2469"/>
        </w:trPr>
        <w:tc>
          <w:tcPr>
            <w:tcW w:w="0" w:type="auto"/>
            <w:vAlign w:val="center"/>
          </w:tcPr>
          <w:p w14:paraId="6516F5C6" w14:textId="77777777" w:rsidR="008E4C36" w:rsidRPr="00F26C92" w:rsidRDefault="008E4C36" w:rsidP="008F4ADD">
            <w:pPr>
              <w:widowControl w:val="0"/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DF912F" w14:textId="77777777" w:rsidR="008E4C36" w:rsidRPr="00F26C92" w:rsidRDefault="008E4C36" w:rsidP="008F4ADD">
            <w:pPr>
              <w:widowControl w:val="0"/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  <w:r w:rsidRPr="00F26C92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>Administración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D19343" w14:textId="77777777" w:rsidR="008E4C36" w:rsidRPr="00F26C92" w:rsidRDefault="008E4C36" w:rsidP="008F4ADD">
            <w:pPr>
              <w:widowControl w:val="0"/>
              <w:rPr>
                <w:rFonts w:ascii="Calibri" w:eastAsia="Calibri" w:hAnsi="Calibri" w:cs="Calibri"/>
                <w:bCs/>
                <w:color w:val="FF0000"/>
                <w:sz w:val="22"/>
                <w:szCs w:val="22"/>
                <w:highlight w:val="white"/>
              </w:rPr>
            </w:pPr>
            <w:r w:rsidRPr="00F26C92">
              <w:rPr>
                <w:rFonts w:ascii="Calibri" w:eastAsia="Calibri" w:hAnsi="Calibri" w:cs="Calibri"/>
                <w:bCs/>
                <w:color w:val="FF0000"/>
                <w:sz w:val="22"/>
                <w:szCs w:val="22"/>
                <w:highlight w:val="white"/>
              </w:rPr>
              <w:t>RA24-Analizar conceptos de administración de varios tratadistas y diferencia los conceptos de la administración</w:t>
            </w:r>
          </w:p>
          <w:p w14:paraId="6E0B4D59" w14:textId="77777777" w:rsidR="008E4C36" w:rsidRPr="00F26C92" w:rsidRDefault="008E4C36" w:rsidP="008F4ADD">
            <w:pPr>
              <w:widowControl w:val="0"/>
              <w:rPr>
                <w:rFonts w:ascii="Calibri" w:eastAsia="Calibri" w:hAnsi="Calibri" w:cs="Calibri"/>
                <w:bCs/>
                <w:color w:val="FF0000"/>
                <w:sz w:val="22"/>
                <w:szCs w:val="22"/>
                <w:highlight w:val="white"/>
              </w:rPr>
            </w:pPr>
          </w:p>
        </w:tc>
        <w:tc>
          <w:tcPr>
            <w:tcW w:w="0" w:type="auto"/>
            <w:vAlign w:val="center"/>
          </w:tcPr>
          <w:p w14:paraId="42A351A2" w14:textId="77777777" w:rsidR="008E4C36" w:rsidRPr="00F26C92" w:rsidRDefault="008E4C36" w:rsidP="008F4ADD">
            <w:pPr>
              <w:widowControl w:val="0"/>
              <w:rPr>
                <w:rFonts w:ascii="Calibri" w:eastAsia="Calibri" w:hAnsi="Calibri" w:cs="Calibri"/>
                <w:bCs/>
                <w:color w:val="FF0000"/>
                <w:sz w:val="22"/>
                <w:szCs w:val="22"/>
                <w:highlight w:val="white"/>
              </w:rPr>
            </w:pPr>
          </w:p>
        </w:tc>
        <w:tc>
          <w:tcPr>
            <w:tcW w:w="0" w:type="auto"/>
            <w:vAlign w:val="center"/>
          </w:tcPr>
          <w:p w14:paraId="0E7F88E6" w14:textId="7BB260AD" w:rsidR="008E4C36" w:rsidRPr="00F26C92" w:rsidRDefault="00BF4700" w:rsidP="008F4ADD">
            <w:pPr>
              <w:widowControl w:val="0"/>
              <w:rPr>
                <w:rFonts w:ascii="Calibri" w:eastAsia="Calibri" w:hAnsi="Calibri" w:cs="Calibri"/>
                <w:bCs/>
                <w:color w:val="FF0000"/>
                <w:sz w:val="22"/>
                <w:szCs w:val="22"/>
                <w:highlight w:val="white"/>
              </w:rPr>
            </w:pPr>
            <w:r w:rsidRPr="00F26C92">
              <w:rPr>
                <w:rFonts w:ascii="Calibri" w:eastAsia="Calibri" w:hAnsi="Calibri" w:cs="Calibri"/>
                <w:bCs/>
                <w:color w:val="FF0000"/>
                <w:sz w:val="22"/>
                <w:szCs w:val="22"/>
                <w:highlight w:val="white"/>
              </w:rPr>
              <w:t>Ejecutada</w:t>
            </w:r>
          </w:p>
        </w:tc>
        <w:tc>
          <w:tcPr>
            <w:tcW w:w="0" w:type="auto"/>
            <w:vAlign w:val="center"/>
          </w:tcPr>
          <w:p w14:paraId="4DB39940" w14:textId="77777777" w:rsidR="008E4C36" w:rsidRPr="00F26C92" w:rsidRDefault="008E4C36" w:rsidP="008F4ADD">
            <w:pPr>
              <w:widowControl w:val="0"/>
              <w:rPr>
                <w:rFonts w:ascii="Calibri" w:eastAsia="Calibri" w:hAnsi="Calibri" w:cs="Calibri"/>
                <w:bCs/>
                <w:color w:val="FF0000"/>
                <w:sz w:val="22"/>
                <w:szCs w:val="22"/>
                <w:highlight w:val="white"/>
              </w:rPr>
            </w:pPr>
          </w:p>
        </w:tc>
      </w:tr>
      <w:tr w:rsidR="00F26C92" w14:paraId="4BEF7DAD" w14:textId="77777777" w:rsidTr="008F4ADD">
        <w:trPr>
          <w:trHeight w:val="289"/>
        </w:trPr>
        <w:tc>
          <w:tcPr>
            <w:tcW w:w="0" w:type="auto"/>
            <w:vAlign w:val="center"/>
          </w:tcPr>
          <w:p w14:paraId="072C3B15" w14:textId="77777777" w:rsidR="00F26C92" w:rsidRPr="00F26C92" w:rsidRDefault="00F26C92" w:rsidP="008F4ADD">
            <w:pPr>
              <w:widowControl w:val="0"/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E35B96" w14:textId="398FC373" w:rsidR="00F26C92" w:rsidRPr="00F26C92" w:rsidRDefault="00F26C92" w:rsidP="008F4ADD">
            <w:pPr>
              <w:widowControl w:val="0"/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  <w:r w:rsidRPr="00F26C92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>Administración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49E9B1" w14:textId="77777777" w:rsidR="00F26C92" w:rsidRPr="00F26C92" w:rsidRDefault="00F26C92" w:rsidP="008F4ADD">
            <w:pPr>
              <w:widowControl w:val="0"/>
              <w:rPr>
                <w:rFonts w:ascii="Calibri" w:eastAsia="Calibri" w:hAnsi="Calibri" w:cs="Calibri"/>
                <w:bCs/>
                <w:color w:val="FF0000"/>
                <w:sz w:val="22"/>
                <w:szCs w:val="22"/>
                <w:highlight w:val="white"/>
              </w:rPr>
            </w:pPr>
            <w:r w:rsidRPr="00F26C92">
              <w:rPr>
                <w:rFonts w:ascii="Calibri" w:eastAsia="Calibri" w:hAnsi="Calibri" w:cs="Calibri"/>
                <w:bCs/>
                <w:color w:val="FF0000"/>
                <w:sz w:val="22"/>
                <w:szCs w:val="22"/>
                <w:highlight w:val="white"/>
              </w:rPr>
              <w:t>RA24-Analizar conceptos de administración de varios tratadistas y diferencia los conceptos de la administración</w:t>
            </w:r>
          </w:p>
          <w:p w14:paraId="1B3D63DC" w14:textId="77777777" w:rsidR="00F26C92" w:rsidRPr="00F26C92" w:rsidRDefault="00F26C92" w:rsidP="008F4ADD">
            <w:pPr>
              <w:widowControl w:val="0"/>
              <w:rPr>
                <w:rFonts w:ascii="Calibri" w:eastAsia="Calibri" w:hAnsi="Calibri" w:cs="Calibri"/>
                <w:bCs/>
                <w:color w:val="FF0000"/>
                <w:sz w:val="22"/>
                <w:szCs w:val="22"/>
                <w:highlight w:val="white"/>
              </w:rPr>
            </w:pPr>
          </w:p>
        </w:tc>
        <w:tc>
          <w:tcPr>
            <w:tcW w:w="0" w:type="auto"/>
            <w:vAlign w:val="center"/>
          </w:tcPr>
          <w:p w14:paraId="1D2CA4A6" w14:textId="77777777" w:rsidR="00F26C92" w:rsidRPr="00F26C92" w:rsidRDefault="00F26C92" w:rsidP="008F4ADD">
            <w:pPr>
              <w:widowControl w:val="0"/>
              <w:rPr>
                <w:rFonts w:ascii="Calibri" w:eastAsia="Calibri" w:hAnsi="Calibri" w:cs="Calibri"/>
                <w:bCs/>
                <w:color w:val="FF0000"/>
                <w:sz w:val="22"/>
                <w:szCs w:val="22"/>
                <w:highlight w:val="white"/>
              </w:rPr>
            </w:pPr>
          </w:p>
        </w:tc>
        <w:tc>
          <w:tcPr>
            <w:tcW w:w="0" w:type="auto"/>
            <w:vAlign w:val="center"/>
          </w:tcPr>
          <w:p w14:paraId="54B530D9" w14:textId="0533D479" w:rsidR="00F26C92" w:rsidRPr="00F26C92" w:rsidRDefault="00F26C92" w:rsidP="008F4ADD">
            <w:pPr>
              <w:widowControl w:val="0"/>
              <w:rPr>
                <w:rFonts w:ascii="Calibri" w:eastAsia="Calibri" w:hAnsi="Calibri" w:cs="Calibri"/>
                <w:bCs/>
                <w:color w:val="FF0000"/>
                <w:sz w:val="22"/>
                <w:szCs w:val="22"/>
                <w:highlight w:val="white"/>
              </w:rPr>
            </w:pPr>
            <w:r w:rsidRPr="00F26C92">
              <w:rPr>
                <w:rFonts w:ascii="Calibri" w:eastAsia="Calibri" w:hAnsi="Calibri" w:cs="Calibri"/>
                <w:bCs/>
                <w:color w:val="FF0000"/>
                <w:sz w:val="22"/>
                <w:szCs w:val="22"/>
                <w:highlight w:val="white"/>
              </w:rPr>
              <w:t>No ejecutada</w:t>
            </w:r>
          </w:p>
        </w:tc>
        <w:tc>
          <w:tcPr>
            <w:tcW w:w="0" w:type="auto"/>
            <w:vAlign w:val="center"/>
          </w:tcPr>
          <w:p w14:paraId="461FC5AE" w14:textId="3FBF3872" w:rsidR="00F26C92" w:rsidRPr="00F26C92" w:rsidRDefault="00F26C92" w:rsidP="008F4ADD">
            <w:pPr>
              <w:widowControl w:val="0"/>
              <w:rPr>
                <w:rFonts w:ascii="Calibri" w:eastAsia="Calibri" w:hAnsi="Calibri" w:cs="Calibri"/>
                <w:bCs/>
                <w:color w:val="FF0000"/>
                <w:sz w:val="22"/>
                <w:szCs w:val="22"/>
                <w:highlight w:val="white"/>
              </w:rPr>
            </w:pPr>
            <w:r w:rsidRPr="00F26C92">
              <w:rPr>
                <w:rFonts w:ascii="Calibri" w:eastAsia="Calibri" w:hAnsi="Calibri" w:cs="Calibri"/>
                <w:bCs/>
                <w:color w:val="FF0000"/>
                <w:sz w:val="22"/>
                <w:szCs w:val="22"/>
                <w:highlight w:val="white"/>
              </w:rPr>
              <w:t>Justificar porque no se realizó la actividad</w:t>
            </w:r>
          </w:p>
        </w:tc>
      </w:tr>
      <w:tr w:rsidR="00F26C92" w14:paraId="20AD26DC" w14:textId="77777777" w:rsidTr="008F4ADD">
        <w:trPr>
          <w:trHeight w:val="271"/>
        </w:trPr>
        <w:tc>
          <w:tcPr>
            <w:tcW w:w="0" w:type="auto"/>
            <w:vAlign w:val="center"/>
          </w:tcPr>
          <w:p w14:paraId="3DB52B0B" w14:textId="77777777" w:rsidR="00F26C92" w:rsidRPr="00F26C92" w:rsidRDefault="00F26C92" w:rsidP="008F4ADD">
            <w:pPr>
              <w:widowControl w:val="0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410CA0" w14:textId="77777777" w:rsidR="00F26C92" w:rsidRPr="00F26C92" w:rsidRDefault="00F26C92" w:rsidP="008F4ADD">
            <w:pPr>
              <w:widowControl w:val="0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8E48D7" w14:textId="77777777" w:rsidR="00F26C92" w:rsidRPr="00F26C92" w:rsidRDefault="00F26C92" w:rsidP="008F4ADD">
            <w:pPr>
              <w:widowControl w:val="0"/>
              <w:rPr>
                <w:rFonts w:ascii="Calibri" w:eastAsia="Calibri" w:hAnsi="Calibri" w:cs="Calibri"/>
                <w:bCs/>
                <w:sz w:val="22"/>
                <w:szCs w:val="22"/>
                <w:highlight w:val="white"/>
              </w:rPr>
            </w:pPr>
          </w:p>
        </w:tc>
        <w:tc>
          <w:tcPr>
            <w:tcW w:w="0" w:type="auto"/>
            <w:vAlign w:val="center"/>
          </w:tcPr>
          <w:p w14:paraId="598D3D77" w14:textId="77777777" w:rsidR="00F26C92" w:rsidRPr="00F26C92" w:rsidRDefault="00F26C92" w:rsidP="008F4ADD">
            <w:pPr>
              <w:widowControl w:val="0"/>
              <w:rPr>
                <w:rFonts w:ascii="Calibri" w:eastAsia="Calibri" w:hAnsi="Calibri" w:cs="Calibri"/>
                <w:bCs/>
                <w:sz w:val="22"/>
                <w:szCs w:val="22"/>
                <w:highlight w:val="white"/>
              </w:rPr>
            </w:pPr>
          </w:p>
        </w:tc>
        <w:tc>
          <w:tcPr>
            <w:tcW w:w="0" w:type="auto"/>
            <w:vAlign w:val="center"/>
          </w:tcPr>
          <w:p w14:paraId="1A7BE483" w14:textId="77777777" w:rsidR="00F26C92" w:rsidRPr="00F26C92" w:rsidRDefault="00F26C92" w:rsidP="008F4ADD">
            <w:pPr>
              <w:widowControl w:val="0"/>
              <w:rPr>
                <w:rFonts w:ascii="Calibri" w:eastAsia="Calibri" w:hAnsi="Calibri" w:cs="Calibri"/>
                <w:bCs/>
                <w:sz w:val="22"/>
                <w:szCs w:val="22"/>
                <w:highlight w:val="white"/>
              </w:rPr>
            </w:pPr>
          </w:p>
        </w:tc>
        <w:tc>
          <w:tcPr>
            <w:tcW w:w="0" w:type="auto"/>
            <w:vAlign w:val="center"/>
          </w:tcPr>
          <w:p w14:paraId="1DFA26BF" w14:textId="77777777" w:rsidR="00F26C92" w:rsidRPr="00F26C92" w:rsidRDefault="00F26C92" w:rsidP="008F4ADD">
            <w:pPr>
              <w:widowControl w:val="0"/>
              <w:rPr>
                <w:rFonts w:ascii="Calibri" w:eastAsia="Calibri" w:hAnsi="Calibri" w:cs="Calibri"/>
                <w:bCs/>
                <w:sz w:val="22"/>
                <w:szCs w:val="22"/>
                <w:highlight w:val="white"/>
              </w:rPr>
            </w:pPr>
          </w:p>
        </w:tc>
      </w:tr>
      <w:tr w:rsidR="00F26C92" w14:paraId="52B23258" w14:textId="77777777" w:rsidTr="008F4ADD">
        <w:trPr>
          <w:trHeight w:val="271"/>
        </w:trPr>
        <w:tc>
          <w:tcPr>
            <w:tcW w:w="0" w:type="auto"/>
            <w:vAlign w:val="center"/>
          </w:tcPr>
          <w:p w14:paraId="5BB9E492" w14:textId="77777777" w:rsidR="00F26C92" w:rsidRPr="00F26C92" w:rsidRDefault="00F26C92" w:rsidP="008F4ADD">
            <w:pPr>
              <w:widowControl w:val="0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29793" w14:textId="77777777" w:rsidR="00F26C92" w:rsidRPr="00F26C92" w:rsidRDefault="00F26C92" w:rsidP="008F4ADD">
            <w:pPr>
              <w:widowControl w:val="0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FD9068" w14:textId="77777777" w:rsidR="00F26C92" w:rsidRPr="00F26C92" w:rsidRDefault="00F26C92" w:rsidP="008F4ADD">
            <w:pPr>
              <w:widowControl w:val="0"/>
              <w:rPr>
                <w:rFonts w:ascii="Calibri" w:eastAsia="Calibri" w:hAnsi="Calibri" w:cs="Calibri"/>
                <w:bCs/>
                <w:sz w:val="22"/>
                <w:szCs w:val="22"/>
                <w:highlight w:val="white"/>
              </w:rPr>
            </w:pPr>
          </w:p>
        </w:tc>
        <w:tc>
          <w:tcPr>
            <w:tcW w:w="0" w:type="auto"/>
            <w:vAlign w:val="center"/>
          </w:tcPr>
          <w:p w14:paraId="0399D3DB" w14:textId="77777777" w:rsidR="00F26C92" w:rsidRPr="00F26C92" w:rsidRDefault="00F26C92" w:rsidP="008F4ADD">
            <w:pPr>
              <w:widowControl w:val="0"/>
              <w:rPr>
                <w:rFonts w:ascii="Calibri" w:eastAsia="Calibri" w:hAnsi="Calibri" w:cs="Calibri"/>
                <w:bCs/>
                <w:sz w:val="22"/>
                <w:szCs w:val="22"/>
                <w:highlight w:val="white"/>
              </w:rPr>
            </w:pPr>
          </w:p>
        </w:tc>
        <w:tc>
          <w:tcPr>
            <w:tcW w:w="0" w:type="auto"/>
            <w:vAlign w:val="center"/>
          </w:tcPr>
          <w:p w14:paraId="3F612597" w14:textId="77777777" w:rsidR="00F26C92" w:rsidRPr="00F26C92" w:rsidRDefault="00F26C92" w:rsidP="008F4ADD">
            <w:pPr>
              <w:widowControl w:val="0"/>
              <w:rPr>
                <w:rFonts w:ascii="Calibri" w:eastAsia="Calibri" w:hAnsi="Calibri" w:cs="Calibri"/>
                <w:bCs/>
                <w:sz w:val="22"/>
                <w:szCs w:val="22"/>
                <w:highlight w:val="white"/>
              </w:rPr>
            </w:pPr>
          </w:p>
        </w:tc>
        <w:tc>
          <w:tcPr>
            <w:tcW w:w="0" w:type="auto"/>
            <w:vAlign w:val="center"/>
          </w:tcPr>
          <w:p w14:paraId="0CEBF211" w14:textId="77777777" w:rsidR="00F26C92" w:rsidRPr="00F26C92" w:rsidRDefault="00F26C92" w:rsidP="008F4ADD">
            <w:pPr>
              <w:widowControl w:val="0"/>
              <w:rPr>
                <w:rFonts w:ascii="Calibri" w:eastAsia="Calibri" w:hAnsi="Calibri" w:cs="Calibri"/>
                <w:bCs/>
                <w:sz w:val="22"/>
                <w:szCs w:val="22"/>
                <w:highlight w:val="white"/>
              </w:rPr>
            </w:pPr>
          </w:p>
        </w:tc>
      </w:tr>
      <w:tr w:rsidR="00F26C92" w14:paraId="33027C30" w14:textId="77777777" w:rsidTr="008F4ADD">
        <w:trPr>
          <w:trHeight w:val="289"/>
        </w:trPr>
        <w:tc>
          <w:tcPr>
            <w:tcW w:w="0" w:type="auto"/>
            <w:vAlign w:val="center"/>
          </w:tcPr>
          <w:p w14:paraId="19422E57" w14:textId="77777777" w:rsidR="00F26C92" w:rsidRDefault="00F26C92" w:rsidP="008F4ADD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F88750" w14:textId="77777777" w:rsidR="00F26C92" w:rsidRDefault="00F26C92" w:rsidP="008F4ADD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6BDB62" w14:textId="77777777" w:rsidR="00F26C92" w:rsidRDefault="00F26C92" w:rsidP="008F4ADD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</w:p>
        </w:tc>
        <w:tc>
          <w:tcPr>
            <w:tcW w:w="0" w:type="auto"/>
            <w:vAlign w:val="center"/>
          </w:tcPr>
          <w:p w14:paraId="03CC17D8" w14:textId="77777777" w:rsidR="00F26C92" w:rsidRDefault="00F26C92" w:rsidP="008F4ADD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</w:p>
        </w:tc>
        <w:tc>
          <w:tcPr>
            <w:tcW w:w="0" w:type="auto"/>
            <w:vAlign w:val="center"/>
          </w:tcPr>
          <w:p w14:paraId="47BB79C2" w14:textId="77777777" w:rsidR="00F26C92" w:rsidRDefault="00F26C92" w:rsidP="008F4ADD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</w:p>
        </w:tc>
        <w:tc>
          <w:tcPr>
            <w:tcW w:w="0" w:type="auto"/>
            <w:vAlign w:val="center"/>
          </w:tcPr>
          <w:p w14:paraId="7E3ADB78" w14:textId="77777777" w:rsidR="00F26C92" w:rsidRDefault="00F26C92" w:rsidP="008F4ADD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</w:p>
        </w:tc>
      </w:tr>
    </w:tbl>
    <w:p w14:paraId="20479126" w14:textId="77777777" w:rsidR="001F06D9" w:rsidRDefault="001F06D9">
      <w:pPr>
        <w:ind w:left="-283"/>
        <w:rPr>
          <w:rFonts w:ascii="Calibri" w:eastAsia="Calibri" w:hAnsi="Calibri" w:cs="Calibri"/>
          <w:b/>
          <w:sz w:val="22"/>
          <w:szCs w:val="22"/>
        </w:rPr>
        <w:sectPr w:rsidR="001F06D9" w:rsidSect="001F06D9">
          <w:pgSz w:w="16838" w:h="11906" w:orient="landscape"/>
          <w:pgMar w:top="1701" w:right="1418" w:bottom="1701" w:left="1418" w:header="708" w:footer="708" w:gutter="0"/>
          <w:cols w:space="720"/>
          <w:docGrid w:linePitch="326"/>
        </w:sectPr>
      </w:pPr>
    </w:p>
    <w:tbl>
      <w:tblPr>
        <w:tblStyle w:val="affffffffff5"/>
        <w:tblW w:w="9270" w:type="dxa"/>
        <w:tblInd w:w="-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1364B9" w14:paraId="4D10FAFD" w14:textId="77777777" w:rsidTr="00E4044A"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31F98931" w14:textId="072CE4ED" w:rsidR="001364B9" w:rsidRDefault="008E4C36" w:rsidP="001364B9">
            <w:pPr>
              <w:pStyle w:val="Ttulo1"/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bookmarkStart w:id="13" w:name="_Toc172206658"/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Logros alcanzados</w:t>
            </w:r>
            <w:bookmarkEnd w:id="13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1364B9" w14:paraId="7D7A1541" w14:textId="77777777" w:rsidTr="00E4044A"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52756A41" w14:textId="2287B7A1" w:rsidR="001364B9" w:rsidRDefault="004B4229" w:rsidP="004B4229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4B4229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 xml:space="preserve">Se logró una notable mejora en los niveles de alfabetización en </w:t>
            </w:r>
            <w:proofErr w:type="spellStart"/>
            <w:r w:rsidRPr="004B4229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>Aloasí</w:t>
            </w:r>
            <w:proofErr w:type="spellEnd"/>
            <w:r w:rsidRPr="004B4229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 xml:space="preserve"> a través de la implementación exitosa de programas educativos inclusivos y accesibles. Estos programas fueron diseñados para atender las necesidades específicas de la población local y se centraron en promover el desarrollo personal, social y económico de los habitantes.</w:t>
            </w:r>
          </w:p>
        </w:tc>
      </w:tr>
    </w:tbl>
    <w:p w14:paraId="4F8E500E" w14:textId="77777777" w:rsidR="001364B9" w:rsidRDefault="001364B9" w:rsidP="001364B9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f6"/>
        <w:tblW w:w="9270" w:type="dxa"/>
        <w:tblInd w:w="-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1364B9" w14:paraId="5F628F40" w14:textId="77777777" w:rsidTr="00E4044A"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21A2033A" w14:textId="62621A71" w:rsidR="001364B9" w:rsidRDefault="008E4C36" w:rsidP="001364B9">
            <w:pPr>
              <w:pStyle w:val="Ttulo1"/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bookmarkStart w:id="14" w:name="_Toc172206659"/>
            <w:r>
              <w:rPr>
                <w:rFonts w:ascii="Calibri" w:eastAsia="Calibri" w:hAnsi="Calibri" w:cs="Calibri"/>
                <w:sz w:val="22"/>
                <w:szCs w:val="22"/>
              </w:rPr>
              <w:t>Principales problemas o limitaciones presentados durante el proceso de ejecución</w:t>
            </w:r>
            <w:bookmarkEnd w:id="14"/>
          </w:p>
        </w:tc>
      </w:tr>
      <w:tr w:rsidR="001364B9" w14:paraId="6479E228" w14:textId="77777777" w:rsidTr="004B4229">
        <w:trPr>
          <w:trHeight w:val="528"/>
        </w:trPr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4289CDF0" w14:textId="77777777" w:rsidR="004B4229" w:rsidRPr="004B4229" w:rsidRDefault="004B4229" w:rsidP="004B4229">
            <w:pPr>
              <w:pStyle w:val="Prrafodelista"/>
              <w:numPr>
                <w:ilvl w:val="0"/>
                <w:numId w:val="23"/>
              </w:numPr>
              <w:spacing w:line="360" w:lineRule="auto"/>
              <w:jc w:val="both"/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  <w:r w:rsidRPr="004B4229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>Problema: Dificultades para acceder a materiales educativos adecuados y recursos didácticos necesarios para la implementación de los programas.</w:t>
            </w:r>
          </w:p>
          <w:p w14:paraId="7622F35B" w14:textId="77777777" w:rsidR="001364B9" w:rsidRPr="004B4229" w:rsidRDefault="004B4229" w:rsidP="004B4229">
            <w:pPr>
              <w:pStyle w:val="Prrafodelista"/>
              <w:numPr>
                <w:ilvl w:val="0"/>
                <w:numId w:val="23"/>
              </w:numPr>
              <w:spacing w:line="360" w:lineRule="auto"/>
              <w:jc w:val="both"/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  <w:r w:rsidRPr="004B4229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>Limitación: Falta de fondos y materiales adecuados puede limitar la calidad y la amplitud de los programas ofrecidos.</w:t>
            </w:r>
          </w:p>
          <w:p w14:paraId="34ED2864" w14:textId="723E9584" w:rsidR="004B4229" w:rsidRPr="004B4229" w:rsidRDefault="004B4229" w:rsidP="004B4229">
            <w:pPr>
              <w:pStyle w:val="Prrafodelista"/>
              <w:numPr>
                <w:ilvl w:val="0"/>
                <w:numId w:val="23"/>
              </w:numPr>
              <w:spacing w:line="360" w:lineRule="auto"/>
              <w:jc w:val="both"/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  <w:r w:rsidRPr="004B4229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>Problema: Resistencia por parte de la comunidad o falta de interés en participar en los programas educativos.</w:t>
            </w:r>
          </w:p>
          <w:p w14:paraId="462DC20A" w14:textId="5D36AE4D" w:rsidR="004B4229" w:rsidRPr="004B4229" w:rsidRDefault="004B4229" w:rsidP="004B4229">
            <w:pPr>
              <w:pStyle w:val="Prrafodelista"/>
              <w:numPr>
                <w:ilvl w:val="0"/>
                <w:numId w:val="23"/>
              </w:num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4B4229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>Limitación: Las creencias culturales o la falta de motivación pueden afectar la participación y el éxito de los programas.</w:t>
            </w:r>
          </w:p>
        </w:tc>
      </w:tr>
    </w:tbl>
    <w:p w14:paraId="32E60148" w14:textId="26A8D5FF" w:rsidR="001364B9" w:rsidRDefault="001364B9" w:rsidP="001364B9">
      <w:pPr>
        <w:rPr>
          <w:rFonts w:ascii="Calibri" w:eastAsia="Calibri" w:hAnsi="Calibri" w:cs="Calibri"/>
          <w:sz w:val="22"/>
          <w:szCs w:val="22"/>
        </w:rPr>
      </w:pPr>
    </w:p>
    <w:p w14:paraId="36264DA9" w14:textId="767E24CF" w:rsidR="008E4C36" w:rsidRDefault="008E4C36" w:rsidP="001364B9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f6"/>
        <w:tblW w:w="9270" w:type="dxa"/>
        <w:tblInd w:w="-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8E4C36" w14:paraId="35B3925B" w14:textId="77777777" w:rsidTr="0059379F"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79365DA6" w14:textId="48A32CA1" w:rsidR="008E4C36" w:rsidRDefault="008E4C36" w:rsidP="0059379F">
            <w:pPr>
              <w:pStyle w:val="Ttulo1"/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bookmarkStart w:id="15" w:name="_Toc172206660"/>
            <w:r>
              <w:rPr>
                <w:rFonts w:ascii="Calibri" w:eastAsia="Calibri" w:hAnsi="Calibri" w:cs="Calibri"/>
                <w:sz w:val="22"/>
                <w:szCs w:val="22"/>
              </w:rPr>
              <w:t>Conclusiones</w:t>
            </w:r>
            <w:bookmarkEnd w:id="15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8E4C36" w14:paraId="0B0F8D79" w14:textId="77777777" w:rsidTr="0059379F"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331A3BF7" w14:textId="77777777" w:rsidR="008E4C36" w:rsidRPr="004B4229" w:rsidRDefault="004B4229" w:rsidP="004B4229">
            <w:pPr>
              <w:spacing w:line="360" w:lineRule="auto"/>
              <w:jc w:val="both"/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  <w:r w:rsidRPr="004B4229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 xml:space="preserve">La implementación de programas educativos inclusivos y accesibles ha demostrado ser efectiva en la mejora de los niveles de alfabetización en </w:t>
            </w:r>
            <w:proofErr w:type="spellStart"/>
            <w:r w:rsidRPr="004B4229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>Aloasí</w:t>
            </w:r>
            <w:proofErr w:type="spellEnd"/>
            <w:r w:rsidRPr="004B4229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>. Se ha observado un incremento significativo en las tasas de alfabetización y finalización educativa entre los participantes.</w:t>
            </w:r>
          </w:p>
          <w:p w14:paraId="6FCC4D4A" w14:textId="77777777" w:rsidR="004B4229" w:rsidRPr="004B4229" w:rsidRDefault="004B4229" w:rsidP="004B4229">
            <w:pPr>
              <w:spacing w:line="360" w:lineRule="auto"/>
              <w:jc w:val="both"/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  <w:r w:rsidRPr="004B4229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>Además de mejorar la alfabetización, los programas han contribuido al desarrollo personal, social y económico de los habitantes. La adquisición de nuevas habilidades ha facilitado el acceso a mejores oportunidades laborales y ha fortalecido el tejido social de la comunidad.</w:t>
            </w:r>
          </w:p>
          <w:p w14:paraId="2B3E1C42" w14:textId="77777777" w:rsidR="004B4229" w:rsidRPr="004B4229" w:rsidRDefault="004B4229" w:rsidP="004B4229">
            <w:pPr>
              <w:spacing w:line="360" w:lineRule="auto"/>
              <w:jc w:val="both"/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  <w:r w:rsidRPr="004B4229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>A lo largo del proceso, se han presentado varios problemas y limitaciones, como la resistencia al cambio, la falta de recursos adecuados y las desigualdades en el acceso. Estos desafíos han tenido un impacto en la ejecución y el alcance de los programas.</w:t>
            </w:r>
          </w:p>
          <w:p w14:paraId="45027A03" w14:textId="559A0E98" w:rsidR="004B4229" w:rsidRDefault="004B4229" w:rsidP="004B4229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4B4229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lastRenderedPageBreak/>
              <w:t>La importancia de adaptar los programas a las necesidades específicas de la comunidad y de asegurar la participación activa de los habitantes ha sido fundamental para el éxito del proyecto. La capacitación continua del personal y la inversión en infraestructura adecuada también son cruciales para la eficacia de los programas.</w:t>
            </w:r>
          </w:p>
        </w:tc>
      </w:tr>
    </w:tbl>
    <w:p w14:paraId="6056FFED" w14:textId="148A1791" w:rsidR="008E4C36" w:rsidRDefault="008E4C36" w:rsidP="001364B9">
      <w:pPr>
        <w:rPr>
          <w:rFonts w:ascii="Calibri" w:eastAsia="Calibri" w:hAnsi="Calibri" w:cs="Calibri"/>
          <w:sz w:val="22"/>
          <w:szCs w:val="22"/>
        </w:rPr>
      </w:pPr>
    </w:p>
    <w:p w14:paraId="10B6C389" w14:textId="1EAF2228" w:rsidR="008E4C36" w:rsidRDefault="008E4C36" w:rsidP="001364B9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f6"/>
        <w:tblW w:w="9270" w:type="dxa"/>
        <w:tblInd w:w="-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8E4C36" w14:paraId="011B26B2" w14:textId="77777777" w:rsidTr="0059379F"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2736EC7C" w14:textId="03CBCB09" w:rsidR="008E4C36" w:rsidRDefault="00506617" w:rsidP="0059379F">
            <w:pPr>
              <w:pStyle w:val="Ttulo1"/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bookmarkStart w:id="16" w:name="_Toc172206661"/>
            <w:r>
              <w:rPr>
                <w:rFonts w:ascii="Calibri" w:eastAsia="Calibri" w:hAnsi="Calibri" w:cs="Calibri"/>
                <w:sz w:val="22"/>
                <w:szCs w:val="22"/>
              </w:rPr>
              <w:t xml:space="preserve">Propuesta </w:t>
            </w:r>
            <w:r w:rsidR="008E4C36">
              <w:rPr>
                <w:rFonts w:ascii="Calibri" w:eastAsia="Calibri" w:hAnsi="Calibri" w:cs="Calibri"/>
                <w:sz w:val="22"/>
                <w:szCs w:val="22"/>
              </w:rPr>
              <w:t>de mejora</w:t>
            </w:r>
            <w:bookmarkEnd w:id="16"/>
            <w:r w:rsidR="008E4C3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8E4C36" w14:paraId="11C8A63B" w14:textId="77777777" w:rsidTr="0059379F"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76624148" w14:textId="77777777" w:rsidR="004B4229" w:rsidRPr="004B4229" w:rsidRDefault="004B4229" w:rsidP="004B4229">
            <w:pPr>
              <w:pStyle w:val="Prrafodelista"/>
              <w:numPr>
                <w:ilvl w:val="0"/>
                <w:numId w:val="24"/>
              </w:numPr>
              <w:spacing w:line="360" w:lineRule="auto"/>
              <w:jc w:val="both"/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  <w:r w:rsidRPr="004B4229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>Fortalecer la Capacitación del Personal: Invertir en la formación continua de los instructores para mejorar la calidad de la enseñanza.</w:t>
            </w:r>
          </w:p>
          <w:p w14:paraId="326F57B3" w14:textId="77777777" w:rsidR="004B4229" w:rsidRPr="004B4229" w:rsidRDefault="004B4229" w:rsidP="004B4229">
            <w:pPr>
              <w:pStyle w:val="Prrafodelista"/>
              <w:numPr>
                <w:ilvl w:val="0"/>
                <w:numId w:val="24"/>
              </w:numPr>
              <w:spacing w:line="360" w:lineRule="auto"/>
              <w:jc w:val="both"/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  <w:r w:rsidRPr="004B4229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>Mejorar el Acceso a Recursos: Asegurar la disponibilidad de materiales educativos y recursos tecnológicos para todos los participantes.</w:t>
            </w:r>
          </w:p>
          <w:p w14:paraId="74844145" w14:textId="77777777" w:rsidR="004B4229" w:rsidRPr="004B4229" w:rsidRDefault="004B4229" w:rsidP="004B4229">
            <w:pPr>
              <w:pStyle w:val="Prrafodelista"/>
              <w:numPr>
                <w:ilvl w:val="0"/>
                <w:numId w:val="24"/>
              </w:numPr>
              <w:spacing w:line="360" w:lineRule="auto"/>
              <w:jc w:val="both"/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  <w:r w:rsidRPr="004B4229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>Implementar Estrategias de Inclusión: Desarrollar estrategias para superar las barreras de acceso y fomentar la participación de todos los grupos de la comunidad.</w:t>
            </w:r>
          </w:p>
          <w:p w14:paraId="10C8ECB4" w14:textId="77777777" w:rsidR="004B4229" w:rsidRPr="004B4229" w:rsidRDefault="004B4229" w:rsidP="004B4229">
            <w:pPr>
              <w:pStyle w:val="Prrafodelista"/>
              <w:numPr>
                <w:ilvl w:val="0"/>
                <w:numId w:val="24"/>
              </w:numPr>
              <w:spacing w:line="360" w:lineRule="auto"/>
              <w:jc w:val="both"/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  <w:r w:rsidRPr="004B4229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>Establecer Sistemas de Evaluación y Seguimiento: Implementar un sistema robusto para evaluar el impacto de los programas y ajustar las estrategias según sea necesario.</w:t>
            </w:r>
          </w:p>
          <w:p w14:paraId="09A81F62" w14:textId="072D79F4" w:rsidR="008E4C36" w:rsidRPr="004B4229" w:rsidRDefault="004B4229" w:rsidP="004B4229">
            <w:pPr>
              <w:pStyle w:val="Prrafodelista"/>
              <w:numPr>
                <w:ilvl w:val="0"/>
                <w:numId w:val="24"/>
              </w:num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4B4229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>Buscar Financiamiento Sostenible: Identificar fuentes de financiamiento a largo plazo y establecer asociaciones con organizaciones locales para asegurar la continuidad del proyecto.</w:t>
            </w:r>
          </w:p>
        </w:tc>
      </w:tr>
    </w:tbl>
    <w:p w14:paraId="2B176BEB" w14:textId="77777777" w:rsidR="00460CAD" w:rsidRDefault="00460CAD" w:rsidP="001364B9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f6"/>
        <w:tblW w:w="9270" w:type="dxa"/>
        <w:tblInd w:w="-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8E4C36" w14:paraId="3CED9FEA" w14:textId="77777777" w:rsidTr="0059379F"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201E13E3" w14:textId="4A41E509" w:rsidR="008E4C36" w:rsidRDefault="00506617" w:rsidP="0059379F">
            <w:pPr>
              <w:pStyle w:val="Ttulo1"/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bookmarkStart w:id="17" w:name="_Toc172206662"/>
            <w:r>
              <w:rPr>
                <w:rFonts w:ascii="Calibri" w:eastAsia="Calibri" w:hAnsi="Calibri" w:cs="Calibri"/>
                <w:sz w:val="22"/>
                <w:szCs w:val="22"/>
              </w:rPr>
              <w:t>Bibliografía</w:t>
            </w:r>
            <w:bookmarkEnd w:id="17"/>
            <w:r w:rsidR="008E4C3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8E4C36" w14:paraId="7F20A5AC" w14:textId="77777777" w:rsidTr="0059379F"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3AB83DC4" w14:textId="77777777" w:rsidR="004304D0" w:rsidRPr="004321D9" w:rsidRDefault="004304D0" w:rsidP="004304D0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4321D9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Johnson, L. M. (2021). Efectos del sueño en la memoria. Revista de Psicología Cognitiva, 15(3), 45-58. </w:t>
            </w:r>
            <w:hyperlink r:id="rId12" w:history="1">
              <w:r w:rsidRPr="004321D9">
                <w:rPr>
                  <w:rStyle w:val="Hipervnculo"/>
                  <w:rFonts w:ascii="Calibri" w:eastAsia="Calibri" w:hAnsi="Calibri" w:cs="Calibri"/>
                  <w:color w:val="FF0000"/>
                  <w:sz w:val="22"/>
                  <w:szCs w:val="22"/>
                </w:rPr>
                <w:t>https://doi.org/10.1234/rpc.2021.01503</w:t>
              </w:r>
            </w:hyperlink>
            <w:r w:rsidRPr="004321D9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.</w:t>
            </w:r>
          </w:p>
          <w:p w14:paraId="49265A53" w14:textId="77777777" w:rsidR="004304D0" w:rsidRPr="004321D9" w:rsidRDefault="004304D0" w:rsidP="004304D0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4321D9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Brown, T. (2022, enero 5). Cómo el cambio climático está afectando las migraciones de aves. </w:t>
            </w:r>
            <w:r w:rsidRPr="004321D9">
              <w:rPr>
                <w:rStyle w:val="nfasis"/>
                <w:rFonts w:ascii="Calibri" w:hAnsi="Calibri" w:cs="Calibri"/>
                <w:color w:val="FF0000"/>
                <w:sz w:val="22"/>
                <w:szCs w:val="22"/>
              </w:rPr>
              <w:t>El Diario de la Naturaleza</w:t>
            </w:r>
            <w:r w:rsidRPr="004321D9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. </w:t>
            </w:r>
            <w:hyperlink r:id="rId13" w:history="1">
              <w:r w:rsidRPr="004321D9">
                <w:rPr>
                  <w:rStyle w:val="Hipervnculo"/>
                  <w:rFonts w:ascii="Calibri" w:hAnsi="Calibri" w:cs="Calibri"/>
                  <w:color w:val="FF0000"/>
                  <w:sz w:val="22"/>
                  <w:szCs w:val="22"/>
                </w:rPr>
                <w:t>https://www.diariodelanaturaleza.com/articulo/clima</w:t>
              </w:r>
            </w:hyperlink>
          </w:p>
          <w:p w14:paraId="031CB38C" w14:textId="5F63FEFD" w:rsidR="008E4C36" w:rsidRDefault="004304D0" w:rsidP="004304D0">
            <w:pPr>
              <w:ind w:left="7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4321D9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Garcia</w:t>
            </w:r>
            <w:proofErr w:type="spellEnd"/>
            <w:r w:rsidRPr="004321D9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, R. (2023, marzo 10). Cómo cultivar plantas en casa. Jardinería en Casa. https://www.jardineriaencasa.com/cultivar-plantas</w:t>
            </w:r>
          </w:p>
        </w:tc>
      </w:tr>
    </w:tbl>
    <w:p w14:paraId="317794E0" w14:textId="53972326" w:rsidR="001364B9" w:rsidRDefault="001364B9" w:rsidP="004304D0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ffffffffff6"/>
        <w:tblW w:w="9270" w:type="dxa"/>
        <w:tblInd w:w="-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542F46" w14:paraId="4A9704FB" w14:textId="77777777" w:rsidTr="0059379F"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0CC05C06" w14:textId="52144996" w:rsidR="00542F46" w:rsidRDefault="00542F46" w:rsidP="0059379F">
            <w:pPr>
              <w:pStyle w:val="Ttulo1"/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bookmarkStart w:id="18" w:name="_Toc172206663"/>
            <w:r>
              <w:rPr>
                <w:rFonts w:ascii="Calibri" w:eastAsia="Calibri" w:hAnsi="Calibri" w:cs="Calibri"/>
                <w:sz w:val="22"/>
                <w:szCs w:val="22"/>
              </w:rPr>
              <w:t>Anexos (evidencias que se obtuvo del proyecto)</w:t>
            </w:r>
            <w:bookmarkEnd w:id="18"/>
          </w:p>
        </w:tc>
      </w:tr>
      <w:tr w:rsidR="00542F46" w14:paraId="05734CC5" w14:textId="77777777" w:rsidTr="0059379F"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3117B0F2" w14:textId="26249B52" w:rsidR="00542F46" w:rsidRPr="00542F46" w:rsidRDefault="00542F46" w:rsidP="00542F46">
            <w:pPr>
              <w:pStyle w:val="Prrafodelista"/>
              <w:numPr>
                <w:ilvl w:val="1"/>
                <w:numId w:val="11"/>
              </w:numPr>
              <w:jc w:val="both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542F46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Fotografías</w:t>
            </w:r>
          </w:p>
          <w:p w14:paraId="65675C4C" w14:textId="2A2D5F22" w:rsidR="00542F46" w:rsidRPr="00542F46" w:rsidRDefault="00542F46" w:rsidP="00542F46">
            <w:pPr>
              <w:pStyle w:val="Prrafodelista"/>
              <w:numPr>
                <w:ilvl w:val="1"/>
                <w:numId w:val="11"/>
              </w:numPr>
              <w:jc w:val="both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542F46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Enlace del video, otros. </w:t>
            </w:r>
          </w:p>
          <w:p w14:paraId="1EA6F0DF" w14:textId="74EC02A9" w:rsidR="00542F46" w:rsidRDefault="00542F46" w:rsidP="004304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82C5779" w14:textId="77777777" w:rsidR="001364B9" w:rsidRDefault="001364B9">
      <w:pPr>
        <w:ind w:left="-283"/>
        <w:rPr>
          <w:rFonts w:ascii="Calibri" w:eastAsia="Calibri" w:hAnsi="Calibri" w:cs="Calibri"/>
          <w:b/>
          <w:sz w:val="22"/>
          <w:szCs w:val="22"/>
        </w:rPr>
      </w:pPr>
    </w:p>
    <w:sectPr w:rsidR="001364B9" w:rsidSect="001F06D9">
      <w:pgSz w:w="11906" w:h="16838"/>
      <w:pgMar w:top="1418" w:right="1701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A82EB" w14:textId="77777777" w:rsidR="00BF3716" w:rsidRDefault="00BF3716">
      <w:r>
        <w:separator/>
      </w:r>
    </w:p>
  </w:endnote>
  <w:endnote w:type="continuationSeparator" w:id="0">
    <w:p w14:paraId="12ED519F" w14:textId="77777777" w:rsidR="00BF3716" w:rsidRDefault="00BF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90005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14B5BB" w14:textId="1AADEF65" w:rsidR="00FC036E" w:rsidRDefault="00FC036E">
            <w:pPr>
              <w:pStyle w:val="Piedepgina"/>
              <w:jc w:val="right"/>
            </w:pPr>
            <w:r w:rsidRPr="00FC036E">
              <w:rPr>
                <w:rFonts w:asciiTheme="minorHAnsi" w:hAnsiTheme="minorHAnsi" w:cstheme="minorHAnsi"/>
              </w:rPr>
              <w:t xml:space="preserve">Página </w:t>
            </w:r>
            <w:r w:rsidRPr="00FC036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FC036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FC036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FC036E">
              <w:rPr>
                <w:rFonts w:asciiTheme="minorHAnsi" w:hAnsiTheme="minorHAnsi" w:cstheme="minorHAnsi"/>
                <w:b/>
                <w:bCs/>
              </w:rPr>
              <w:t>2</w:t>
            </w:r>
            <w:r w:rsidRPr="00FC036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FC036E">
              <w:rPr>
                <w:rFonts w:asciiTheme="minorHAnsi" w:hAnsiTheme="minorHAnsi" w:cstheme="minorHAnsi"/>
              </w:rPr>
              <w:t xml:space="preserve"> de </w:t>
            </w:r>
            <w:r w:rsidRPr="00FC036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FC036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FC036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FC036E">
              <w:rPr>
                <w:rFonts w:asciiTheme="minorHAnsi" w:hAnsiTheme="minorHAnsi" w:cstheme="minorHAnsi"/>
                <w:b/>
                <w:bCs/>
              </w:rPr>
              <w:t>2</w:t>
            </w:r>
            <w:r w:rsidRPr="00FC036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2DFFC234" w14:textId="77777777" w:rsidR="00FC036E" w:rsidRDefault="00FC03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C3D25" w14:textId="77777777" w:rsidR="00BF3716" w:rsidRDefault="00BF3716">
      <w:r>
        <w:separator/>
      </w:r>
    </w:p>
  </w:footnote>
  <w:footnote w:type="continuationSeparator" w:id="0">
    <w:p w14:paraId="3F39C4EA" w14:textId="77777777" w:rsidR="00BF3716" w:rsidRDefault="00BF3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6D091" w14:textId="60907E32" w:rsidR="00825FC8" w:rsidRPr="00825FC8" w:rsidRDefault="00825FC8" w:rsidP="00825FC8">
    <w:pPr>
      <w:pStyle w:val="Encabezado"/>
      <w:jc w:val="right"/>
      <w:rPr>
        <w:sz w:val="16"/>
        <w:szCs w:val="16"/>
      </w:rPr>
    </w:pPr>
    <w:r w:rsidRPr="00825FC8">
      <w:rPr>
        <w:noProof/>
        <w:sz w:val="16"/>
        <w:szCs w:val="16"/>
      </w:rPr>
      <w:drawing>
        <wp:anchor distT="0" distB="0" distL="114300" distR="114300" simplePos="0" relativeHeight="251663360" behindDoc="1" locked="0" layoutInCell="1" allowOverlap="1" wp14:anchorId="00519B6B" wp14:editId="55C3FD8F">
          <wp:simplePos x="0" y="0"/>
          <wp:positionH relativeFrom="column">
            <wp:posOffset>-528044</wp:posOffset>
          </wp:positionH>
          <wp:positionV relativeFrom="paragraph">
            <wp:posOffset>-251172</wp:posOffset>
          </wp:positionV>
          <wp:extent cx="1733909" cy="655256"/>
          <wp:effectExtent l="0" t="0" r="0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656" cy="6581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825FC8">
      <w:rPr>
        <w:sz w:val="16"/>
        <w:szCs w:val="16"/>
      </w:rPr>
      <w:t xml:space="preserve">PERFIL DE PROYECTO DE </w:t>
    </w:r>
  </w:p>
  <w:p w14:paraId="5B4010D5" w14:textId="49703FED" w:rsidR="00825FC8" w:rsidRPr="00825FC8" w:rsidRDefault="00825FC8" w:rsidP="00825FC8">
    <w:pPr>
      <w:pStyle w:val="Encabezado"/>
      <w:jc w:val="right"/>
      <w:rPr>
        <w:sz w:val="16"/>
        <w:szCs w:val="16"/>
      </w:rPr>
    </w:pPr>
    <w:r w:rsidRPr="00825FC8">
      <w:rPr>
        <w:sz w:val="16"/>
        <w:szCs w:val="16"/>
      </w:rPr>
      <w:t>VINCULACIÓN CON LA SOCIEDAD</w:t>
    </w:r>
  </w:p>
  <w:p w14:paraId="43D292AC" w14:textId="22461DC8" w:rsidR="00825FC8" w:rsidRDefault="00825FC8" w:rsidP="00825FC8">
    <w:pPr>
      <w:pStyle w:val="Encabezado"/>
      <w:jc w:val="right"/>
    </w:pPr>
    <w:r w:rsidRPr="00656EBE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AE33ECD" wp14:editId="7612C24C">
              <wp:simplePos x="0" y="0"/>
              <wp:positionH relativeFrom="column">
                <wp:posOffset>6549390</wp:posOffset>
              </wp:positionH>
              <wp:positionV relativeFrom="paragraph">
                <wp:posOffset>66675</wp:posOffset>
              </wp:positionV>
              <wp:extent cx="2352675" cy="0"/>
              <wp:effectExtent l="0" t="0" r="0" b="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35267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75BDE4" id="Conector recto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5.7pt,5.25pt" to="700.9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" strokecolor="#4472c4 [3204]" strokeweight=".5pt">
              <v:stroke joinstyle="miter"/>
            </v:line>
          </w:pict>
        </mc:Fallback>
      </mc:AlternateContent>
    </w:r>
    <w:r>
      <w:t xml:space="preserve"> </w:t>
    </w:r>
  </w:p>
  <w:p w14:paraId="65BE5714" w14:textId="77777777" w:rsidR="001411D9" w:rsidRDefault="001411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4B7BD" w14:textId="3EF98B14" w:rsidR="001411D9" w:rsidRDefault="001F06D9">
    <w:r w:rsidRPr="001F06D9">
      <w:rPr>
        <w:noProof/>
      </w:rPr>
      <w:drawing>
        <wp:anchor distT="0" distB="0" distL="114300" distR="114300" simplePos="0" relativeHeight="251667456" behindDoc="1" locked="0" layoutInCell="1" allowOverlap="1" wp14:anchorId="4F386DF5" wp14:editId="76C0264B">
          <wp:simplePos x="0" y="0"/>
          <wp:positionH relativeFrom="page">
            <wp:posOffset>-16510</wp:posOffset>
          </wp:positionH>
          <wp:positionV relativeFrom="paragraph">
            <wp:posOffset>1074420</wp:posOffset>
          </wp:positionV>
          <wp:extent cx="2627630" cy="1469390"/>
          <wp:effectExtent l="0" t="0" r="0" b="0"/>
          <wp:wrapTight wrapText="bothSides">
            <wp:wrapPolygon edited="0">
              <wp:start x="3915" y="2800"/>
              <wp:lineTo x="940" y="3920"/>
              <wp:lineTo x="626" y="4761"/>
              <wp:lineTo x="940" y="9801"/>
              <wp:lineTo x="2662" y="12322"/>
              <wp:lineTo x="3915" y="12322"/>
              <wp:lineTo x="1096" y="15122"/>
              <wp:lineTo x="940" y="16522"/>
              <wp:lineTo x="1723" y="17922"/>
              <wp:lineTo x="2662" y="18482"/>
              <wp:lineTo x="3445" y="18482"/>
              <wp:lineTo x="20201" y="17082"/>
              <wp:lineTo x="20514" y="16802"/>
              <wp:lineTo x="20827" y="13722"/>
              <wp:lineTo x="21141" y="4481"/>
              <wp:lineTo x="18322" y="3920"/>
              <wp:lineTo x="4855" y="2800"/>
              <wp:lineTo x="3915" y="2800"/>
            </wp:wrapPolygon>
          </wp:wrapTight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1469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F06D9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9E3C0D4" wp14:editId="32348C15">
              <wp:simplePos x="0" y="0"/>
              <wp:positionH relativeFrom="column">
                <wp:posOffset>-1058545</wp:posOffset>
              </wp:positionH>
              <wp:positionV relativeFrom="paragraph">
                <wp:posOffset>-476885</wp:posOffset>
              </wp:positionV>
              <wp:extent cx="2619375" cy="10696575"/>
              <wp:effectExtent l="0" t="0" r="28575" b="2857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19375" cy="106965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940746" id="Rectángulo 2" o:spid="_x0000_s1026" style="position:absolute;margin-left:-83.35pt;margin-top:-37.55pt;width:206.25pt;height:84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" fillcolor="#91bce3 [2168]" strokecolor="#5b9bd5 [3208]" strokeweight=".5pt">
              <v:fill color2="#7aaddd [2616]" rotate="t" colors="0 #b1cbe9;.5 #a3c1e5;1 #92b9e4" focus="100%" type="gradient">
                <o:fill v:ext="view" type="gradientUnscaled"/>
              </v:fill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BA1"/>
    <w:multiLevelType w:val="multilevel"/>
    <w:tmpl w:val="79B0E9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sz w:val="22"/>
      </w:rPr>
    </w:lvl>
  </w:abstractNum>
  <w:abstractNum w:abstractNumId="1" w15:restartNumberingAfterBreak="0">
    <w:nsid w:val="030D4296"/>
    <w:multiLevelType w:val="multilevel"/>
    <w:tmpl w:val="79B0E9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sz w:val="22"/>
      </w:rPr>
    </w:lvl>
  </w:abstractNum>
  <w:abstractNum w:abstractNumId="2" w15:restartNumberingAfterBreak="0">
    <w:nsid w:val="0CB111A8"/>
    <w:multiLevelType w:val="multilevel"/>
    <w:tmpl w:val="1B18B5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1273825"/>
    <w:multiLevelType w:val="hybridMultilevel"/>
    <w:tmpl w:val="187CB19A"/>
    <w:lvl w:ilvl="0" w:tplc="DCA2B7E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61CD2"/>
    <w:multiLevelType w:val="hybridMultilevel"/>
    <w:tmpl w:val="15FA6C1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555F9"/>
    <w:multiLevelType w:val="multilevel"/>
    <w:tmpl w:val="E6BC44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88D1ECC"/>
    <w:multiLevelType w:val="multilevel"/>
    <w:tmpl w:val="788895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3953D0E"/>
    <w:multiLevelType w:val="multilevel"/>
    <w:tmpl w:val="3752C2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sz w:val="22"/>
      </w:rPr>
    </w:lvl>
  </w:abstractNum>
  <w:abstractNum w:abstractNumId="8" w15:restartNumberingAfterBreak="0">
    <w:nsid w:val="23C31C0A"/>
    <w:multiLevelType w:val="multilevel"/>
    <w:tmpl w:val="DB165D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6A708B0"/>
    <w:multiLevelType w:val="hybridMultilevel"/>
    <w:tmpl w:val="166C6C3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64DA5"/>
    <w:multiLevelType w:val="multilevel"/>
    <w:tmpl w:val="035408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4F36FF0"/>
    <w:multiLevelType w:val="multilevel"/>
    <w:tmpl w:val="289C38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A490EF5"/>
    <w:multiLevelType w:val="hybridMultilevel"/>
    <w:tmpl w:val="1D5E087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360F8"/>
    <w:multiLevelType w:val="hybridMultilevel"/>
    <w:tmpl w:val="A84AB7C4"/>
    <w:lvl w:ilvl="0" w:tplc="DCA2B7E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D5588"/>
    <w:multiLevelType w:val="multilevel"/>
    <w:tmpl w:val="016CC2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CA561FE"/>
    <w:multiLevelType w:val="hybridMultilevel"/>
    <w:tmpl w:val="24681162"/>
    <w:lvl w:ilvl="0" w:tplc="C156A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8781A"/>
    <w:multiLevelType w:val="hybridMultilevel"/>
    <w:tmpl w:val="15FA6C1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0675F"/>
    <w:multiLevelType w:val="multilevel"/>
    <w:tmpl w:val="D7CAF1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600605F"/>
    <w:multiLevelType w:val="hybridMultilevel"/>
    <w:tmpl w:val="E2D83BA6"/>
    <w:lvl w:ilvl="0" w:tplc="5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69112F"/>
    <w:multiLevelType w:val="hybridMultilevel"/>
    <w:tmpl w:val="10F855C6"/>
    <w:lvl w:ilvl="0" w:tplc="EE00311A">
      <w:start w:val="4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995426"/>
    <w:multiLevelType w:val="multilevel"/>
    <w:tmpl w:val="0942A9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9A64993"/>
    <w:multiLevelType w:val="hybridMultilevel"/>
    <w:tmpl w:val="A33828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825298"/>
    <w:multiLevelType w:val="multilevel"/>
    <w:tmpl w:val="9E06FA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A8C326A"/>
    <w:multiLevelType w:val="hybridMultilevel"/>
    <w:tmpl w:val="391EA930"/>
    <w:lvl w:ilvl="0" w:tplc="87449E88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730298"/>
    <w:multiLevelType w:val="multilevel"/>
    <w:tmpl w:val="888E196A"/>
    <w:lvl w:ilvl="0">
      <w:start w:val="1"/>
      <w:numFmt w:val="bullet"/>
      <w:lvlText w:val="●"/>
      <w:lvlJc w:val="left"/>
      <w:pPr>
        <w:ind w:left="720" w:hanging="360"/>
      </w:pPr>
      <w:rPr>
        <w:color w:val="AEAAAA" w:themeColor="background2" w:themeShade="BF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2"/>
  </w:num>
  <w:num w:numId="5">
    <w:abstractNumId w:val="22"/>
  </w:num>
  <w:num w:numId="6">
    <w:abstractNumId w:val="8"/>
  </w:num>
  <w:num w:numId="7">
    <w:abstractNumId w:val="14"/>
  </w:num>
  <w:num w:numId="8">
    <w:abstractNumId w:val="24"/>
  </w:num>
  <w:num w:numId="9">
    <w:abstractNumId w:val="5"/>
  </w:num>
  <w:num w:numId="10">
    <w:abstractNumId w:val="17"/>
  </w:num>
  <w:num w:numId="11">
    <w:abstractNumId w:val="7"/>
  </w:num>
  <w:num w:numId="12">
    <w:abstractNumId w:val="16"/>
  </w:num>
  <w:num w:numId="13">
    <w:abstractNumId w:val="4"/>
  </w:num>
  <w:num w:numId="14">
    <w:abstractNumId w:val="12"/>
  </w:num>
  <w:num w:numId="15">
    <w:abstractNumId w:val="1"/>
  </w:num>
  <w:num w:numId="16">
    <w:abstractNumId w:val="0"/>
  </w:num>
  <w:num w:numId="17">
    <w:abstractNumId w:val="23"/>
  </w:num>
  <w:num w:numId="18">
    <w:abstractNumId w:val="18"/>
  </w:num>
  <w:num w:numId="19">
    <w:abstractNumId w:val="3"/>
  </w:num>
  <w:num w:numId="20">
    <w:abstractNumId w:val="13"/>
  </w:num>
  <w:num w:numId="21">
    <w:abstractNumId w:val="19"/>
  </w:num>
  <w:num w:numId="22">
    <w:abstractNumId w:val="20"/>
  </w:num>
  <w:num w:numId="23">
    <w:abstractNumId w:val="9"/>
  </w:num>
  <w:num w:numId="24">
    <w:abstractNumId w:val="2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D9"/>
    <w:rsid w:val="00034BF0"/>
    <w:rsid w:val="0006299E"/>
    <w:rsid w:val="001364B9"/>
    <w:rsid w:val="001411D9"/>
    <w:rsid w:val="001662EA"/>
    <w:rsid w:val="001C525B"/>
    <w:rsid w:val="001F06D9"/>
    <w:rsid w:val="0020428F"/>
    <w:rsid w:val="00307E14"/>
    <w:rsid w:val="0036219A"/>
    <w:rsid w:val="003C1ECC"/>
    <w:rsid w:val="003D0649"/>
    <w:rsid w:val="0042351D"/>
    <w:rsid w:val="004304D0"/>
    <w:rsid w:val="00460CAD"/>
    <w:rsid w:val="004B4229"/>
    <w:rsid w:val="004C02CD"/>
    <w:rsid w:val="00506617"/>
    <w:rsid w:val="00522D68"/>
    <w:rsid w:val="00542F46"/>
    <w:rsid w:val="00572974"/>
    <w:rsid w:val="005955E7"/>
    <w:rsid w:val="00597FA1"/>
    <w:rsid w:val="00602764"/>
    <w:rsid w:val="00685CB4"/>
    <w:rsid w:val="00691E65"/>
    <w:rsid w:val="006942F5"/>
    <w:rsid w:val="006B55DD"/>
    <w:rsid w:val="006C3394"/>
    <w:rsid w:val="006D0AA9"/>
    <w:rsid w:val="007155E5"/>
    <w:rsid w:val="007233A5"/>
    <w:rsid w:val="007E5389"/>
    <w:rsid w:val="00825FC8"/>
    <w:rsid w:val="00835EC4"/>
    <w:rsid w:val="00840C72"/>
    <w:rsid w:val="00877557"/>
    <w:rsid w:val="008832F4"/>
    <w:rsid w:val="008E4C36"/>
    <w:rsid w:val="008F4ADD"/>
    <w:rsid w:val="009311C9"/>
    <w:rsid w:val="00AA62F3"/>
    <w:rsid w:val="00AD448F"/>
    <w:rsid w:val="00B5592F"/>
    <w:rsid w:val="00B640C2"/>
    <w:rsid w:val="00BA709B"/>
    <w:rsid w:val="00BD1278"/>
    <w:rsid w:val="00BF3716"/>
    <w:rsid w:val="00BF4700"/>
    <w:rsid w:val="00C546B2"/>
    <w:rsid w:val="00C95B95"/>
    <w:rsid w:val="00DB30DE"/>
    <w:rsid w:val="00DD16D8"/>
    <w:rsid w:val="00DE0B74"/>
    <w:rsid w:val="00DE3E9F"/>
    <w:rsid w:val="00E1779B"/>
    <w:rsid w:val="00E22712"/>
    <w:rsid w:val="00E54C7B"/>
    <w:rsid w:val="00E80A2D"/>
    <w:rsid w:val="00EB6664"/>
    <w:rsid w:val="00F26C92"/>
    <w:rsid w:val="00F52513"/>
    <w:rsid w:val="00FB6C1E"/>
    <w:rsid w:val="00FC036E"/>
    <w:rsid w:val="00FD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F14C67"/>
  <w15:docId w15:val="{3F4BE55B-AE26-4F6A-9981-547D473D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419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customStyle="1" w:styleId="Style19">
    <w:name w:val="_Style 19"/>
    <w:basedOn w:val="TableNormal5"/>
    <w:tblPr>
      <w:tblCellMar>
        <w:left w:w="108" w:type="dxa"/>
        <w:right w:w="108" w:type="dxa"/>
      </w:tblCellMar>
    </w:tblPr>
  </w:style>
  <w:style w:type="table" w:customStyle="1" w:styleId="Style20">
    <w:name w:val="_Style 20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">
    <w:name w:val="_Style 21"/>
    <w:basedOn w:val="TableNormal5"/>
    <w:tblPr>
      <w:tblCellMar>
        <w:left w:w="115" w:type="dxa"/>
        <w:right w:w="115" w:type="dxa"/>
      </w:tblCellMar>
    </w:tblPr>
  </w:style>
  <w:style w:type="table" w:customStyle="1" w:styleId="Style22">
    <w:name w:val="_Style 22"/>
    <w:basedOn w:val="TableNormal5"/>
    <w:tblPr>
      <w:tblCellMar>
        <w:left w:w="115" w:type="dxa"/>
        <w:right w:w="115" w:type="dxa"/>
      </w:tblCellMar>
    </w:tblPr>
  </w:style>
  <w:style w:type="table" w:customStyle="1" w:styleId="Style23">
    <w:name w:val="_Style 23"/>
    <w:basedOn w:val="TableNormal5"/>
    <w:tblPr>
      <w:tblCellMar>
        <w:left w:w="115" w:type="dxa"/>
        <w:right w:w="115" w:type="dxa"/>
      </w:tblCellMar>
    </w:tblPr>
  </w:style>
  <w:style w:type="table" w:customStyle="1" w:styleId="Style24">
    <w:name w:val="_Style 24"/>
    <w:basedOn w:val="TableNormal5"/>
    <w:tblPr>
      <w:tblCellMar>
        <w:left w:w="108" w:type="dxa"/>
        <w:right w:w="108" w:type="dxa"/>
      </w:tblCellMar>
    </w:tblPr>
  </w:style>
  <w:style w:type="table" w:customStyle="1" w:styleId="Style25">
    <w:name w:val="_Style 25"/>
    <w:basedOn w:val="TableNormal5"/>
    <w:tblPr>
      <w:tblCellMar>
        <w:left w:w="115" w:type="dxa"/>
        <w:right w:w="115" w:type="dxa"/>
      </w:tblCellMar>
    </w:tblPr>
  </w:style>
  <w:style w:type="table" w:customStyle="1" w:styleId="Style26">
    <w:name w:val="_Style 26"/>
    <w:basedOn w:val="TableNormal5"/>
    <w:tblPr>
      <w:tblCellMar>
        <w:left w:w="108" w:type="dxa"/>
        <w:right w:w="108" w:type="dxa"/>
      </w:tblCellMar>
    </w:tblPr>
  </w:style>
  <w:style w:type="table" w:customStyle="1" w:styleId="Style27">
    <w:name w:val="_Style 27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8">
    <w:name w:val="_Style 28"/>
    <w:basedOn w:val="TableNormal5"/>
    <w:tblPr>
      <w:tblCellMar>
        <w:left w:w="108" w:type="dxa"/>
        <w:right w:w="108" w:type="dxa"/>
      </w:tblCellMar>
    </w:tblPr>
  </w:style>
  <w:style w:type="table" w:customStyle="1" w:styleId="Style29">
    <w:name w:val="_Style 29"/>
    <w:basedOn w:val="TableNormal5"/>
    <w:tblPr>
      <w:tblCellMar>
        <w:left w:w="115" w:type="dxa"/>
        <w:right w:w="115" w:type="dxa"/>
      </w:tblCellMar>
    </w:tblPr>
  </w:style>
  <w:style w:type="table" w:customStyle="1" w:styleId="Style30">
    <w:name w:val="_Style 30"/>
    <w:basedOn w:val="TableNormal5"/>
    <w:tblPr>
      <w:tblCellMar>
        <w:left w:w="115" w:type="dxa"/>
        <w:right w:w="115" w:type="dxa"/>
      </w:tblCellMar>
    </w:tblPr>
  </w:style>
  <w:style w:type="table" w:customStyle="1" w:styleId="Style31">
    <w:name w:val="_Style 31"/>
    <w:basedOn w:val="TableNormal5"/>
    <w:tblPr>
      <w:tblCellMar>
        <w:left w:w="108" w:type="dxa"/>
        <w:right w:w="108" w:type="dxa"/>
      </w:tblCellMar>
    </w:tblPr>
  </w:style>
  <w:style w:type="table" w:customStyle="1" w:styleId="Style32">
    <w:name w:val="_Style 32"/>
    <w:basedOn w:val="TableNormal5"/>
    <w:tblPr>
      <w:tblCellMar>
        <w:left w:w="115" w:type="dxa"/>
        <w:right w:w="115" w:type="dxa"/>
      </w:tblCellMar>
    </w:tblPr>
  </w:style>
  <w:style w:type="table" w:customStyle="1" w:styleId="Style33">
    <w:name w:val="_Style 33"/>
    <w:basedOn w:val="TableNormal5"/>
    <w:tblPr>
      <w:tblCellMar>
        <w:left w:w="108" w:type="dxa"/>
        <w:right w:w="108" w:type="dxa"/>
      </w:tblCellMar>
    </w:tblPr>
  </w:style>
  <w:style w:type="table" w:customStyle="1" w:styleId="Style34">
    <w:name w:val="_Style 34"/>
    <w:basedOn w:val="TableNormal5"/>
    <w:tblPr>
      <w:tblCellMar>
        <w:left w:w="115" w:type="dxa"/>
        <w:right w:w="115" w:type="dxa"/>
      </w:tblCellMar>
    </w:tblPr>
  </w:style>
  <w:style w:type="table" w:customStyle="1" w:styleId="Style35">
    <w:name w:val="_Style 35"/>
    <w:basedOn w:val="TableNormal5"/>
    <w:tblPr>
      <w:tblCellMar>
        <w:left w:w="108" w:type="dxa"/>
        <w:right w:w="108" w:type="dxa"/>
      </w:tblCellMar>
    </w:tblPr>
  </w:style>
  <w:style w:type="table" w:customStyle="1" w:styleId="Style36">
    <w:name w:val="_Style 36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7">
    <w:name w:val="_Style 37"/>
    <w:basedOn w:val="TableNormal5"/>
    <w:tblPr>
      <w:tblCellMar>
        <w:left w:w="108" w:type="dxa"/>
        <w:right w:w="108" w:type="dxa"/>
      </w:tblCellMar>
    </w:tblPr>
  </w:style>
  <w:style w:type="table" w:customStyle="1" w:styleId="Style38">
    <w:name w:val="_Style 38"/>
    <w:basedOn w:val="TableNormal5"/>
    <w:tblPr>
      <w:tblCellMar>
        <w:left w:w="115" w:type="dxa"/>
        <w:right w:w="115" w:type="dxa"/>
      </w:tblCellMar>
    </w:tblPr>
  </w:style>
  <w:style w:type="table" w:customStyle="1" w:styleId="Style39">
    <w:name w:val="_Style 39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0">
    <w:name w:val="_Style 40"/>
    <w:basedOn w:val="TableNormal5"/>
    <w:tblPr>
      <w:tblCellMar>
        <w:left w:w="108" w:type="dxa"/>
        <w:right w:w="108" w:type="dxa"/>
      </w:tblCellMar>
    </w:tblPr>
  </w:style>
  <w:style w:type="table" w:customStyle="1" w:styleId="Style41">
    <w:name w:val="_Style 41"/>
    <w:basedOn w:val="TableNormal5"/>
    <w:tblPr>
      <w:tblCellMar>
        <w:left w:w="108" w:type="dxa"/>
        <w:right w:w="108" w:type="dxa"/>
      </w:tblCellMar>
    </w:tblPr>
  </w:style>
  <w:style w:type="table" w:customStyle="1" w:styleId="Style42">
    <w:name w:val="_Style 42"/>
    <w:basedOn w:val="TableNormal5"/>
    <w:tblPr>
      <w:tblCellMar>
        <w:left w:w="108" w:type="dxa"/>
        <w:right w:w="108" w:type="dxa"/>
      </w:tblCellMar>
    </w:tblPr>
  </w:style>
  <w:style w:type="table" w:customStyle="1" w:styleId="Style43">
    <w:name w:val="_Style 43"/>
    <w:basedOn w:val="TableNormal5"/>
    <w:tblPr>
      <w:tblCellMar>
        <w:left w:w="108" w:type="dxa"/>
        <w:right w:w="108" w:type="dxa"/>
      </w:tblCellMar>
    </w:tblPr>
  </w:style>
  <w:style w:type="table" w:customStyle="1" w:styleId="Style44">
    <w:name w:val="_Style 44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5">
    <w:name w:val="_Style 45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6">
    <w:name w:val="_Style 46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7">
    <w:name w:val="_Style 47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8">
    <w:name w:val="_Style 48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9">
    <w:name w:val="_Style 49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0">
    <w:name w:val="_Style 50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1">
    <w:name w:val="_Style 51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2">
    <w:name w:val="_Style 52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3">
    <w:name w:val="_Style 53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4">
    <w:name w:val="_Style 54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5">
    <w:name w:val="_Style 55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6">
    <w:name w:val="_Style 56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7">
    <w:name w:val="_Style 57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8">
    <w:name w:val="_Style 58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9">
    <w:name w:val="_Style 59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0">
    <w:name w:val="_Style 60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1">
    <w:name w:val="_Style 61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2">
    <w:name w:val="_Style 62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3">
    <w:name w:val="_Style 63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4">
    <w:name w:val="_Style 64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5">
    <w:name w:val="_Style 65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6">
    <w:name w:val="_Style 66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7">
    <w:name w:val="_Style 67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8">
    <w:name w:val="_Style 68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9">
    <w:name w:val="_Style 69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0">
    <w:name w:val="_Style 70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1">
    <w:name w:val="_Style 71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customStyle="1" w:styleId="Style85">
    <w:name w:val="_Style 85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6">
    <w:name w:val="_Style 86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7">
    <w:name w:val="_Style 87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8">
    <w:name w:val="_Style 88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9">
    <w:name w:val="_Style 89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0">
    <w:name w:val="_Style 90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1">
    <w:name w:val="_Style 91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2">
    <w:name w:val="_Style 92"/>
    <w:basedOn w:val="TableNormal5"/>
    <w:tblPr>
      <w:tblCellMar>
        <w:left w:w="70" w:type="dxa"/>
        <w:right w:w="70" w:type="dxa"/>
      </w:tblCellMar>
    </w:tblPr>
  </w:style>
  <w:style w:type="table" w:customStyle="1" w:styleId="Style93">
    <w:name w:val="_Style 93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4">
    <w:name w:val="_Style 94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5">
    <w:name w:val="_Style 95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6">
    <w:name w:val="_Style 96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7">
    <w:name w:val="_Style 97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8">
    <w:name w:val="_Style 98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9">
    <w:name w:val="_Style 99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0">
    <w:name w:val="_Style 100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1">
    <w:name w:val="_Style 101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2">
    <w:name w:val="_Style 102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3">
    <w:name w:val="_Style 103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4">
    <w:name w:val="_Style 104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5">
    <w:name w:val="_Style 105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6">
    <w:name w:val="_Style 106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7">
    <w:name w:val="_Style 107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8">
    <w:name w:val="_Style 108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9">
    <w:name w:val="_Style 109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0">
    <w:name w:val="_Style 110"/>
    <w:basedOn w:val="TableNormal5"/>
    <w:tblPr>
      <w:tblCellMar>
        <w:left w:w="70" w:type="dxa"/>
        <w:right w:w="70" w:type="dxa"/>
      </w:tblCellMar>
    </w:tblPr>
  </w:style>
  <w:style w:type="table" w:customStyle="1" w:styleId="Style111">
    <w:name w:val="_Style 111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12">
    <w:name w:val="_Style 112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13">
    <w:name w:val="_Style 113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14">
    <w:name w:val="_Style 114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15">
    <w:name w:val="_Style 115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16">
    <w:name w:val="_Style 116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17">
    <w:name w:val="_Style 117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18">
    <w:name w:val="_Style 118"/>
    <w:basedOn w:val="TableNormal5"/>
    <w:tblPr>
      <w:tblCellMar>
        <w:left w:w="70" w:type="dxa"/>
        <w:right w:w="70" w:type="dxa"/>
      </w:tblCellMar>
    </w:tblPr>
  </w:style>
  <w:style w:type="table" w:customStyle="1" w:styleId="Style119">
    <w:name w:val="_Style 119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20">
    <w:name w:val="_Style 120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21">
    <w:name w:val="_Style 121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22">
    <w:name w:val="_Style 122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23">
    <w:name w:val="_Style 123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24">
    <w:name w:val="_Style 124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25">
    <w:name w:val="_Style 125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26">
    <w:name w:val="_Style 126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27">
    <w:name w:val="_Style 127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28">
    <w:name w:val="_Style 128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29">
    <w:name w:val="_Style 129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30">
    <w:name w:val="_Style 130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31">
    <w:name w:val="_Style 131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32">
    <w:name w:val="_Style 132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33">
    <w:name w:val="_Style 133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34">
    <w:name w:val="_Style 134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35">
    <w:name w:val="_Style 135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36">
    <w:name w:val="_Style 136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37">
    <w:name w:val="_Style 137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38">
    <w:name w:val="_Style 138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39">
    <w:name w:val="_Style 139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40">
    <w:name w:val="_Style 140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41">
    <w:name w:val="_Style 141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42">
    <w:name w:val="_Style 142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43">
    <w:name w:val="_Style 143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44">
    <w:name w:val="_Style 144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45">
    <w:name w:val="_Style 145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46">
    <w:name w:val="_Style 146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47">
    <w:name w:val="_Style 147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48">
    <w:name w:val="_Style 148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49">
    <w:name w:val="_Style 149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50">
    <w:name w:val="_Style 150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51">
    <w:name w:val="_Style 151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52">
    <w:name w:val="_Style 152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53">
    <w:name w:val="_Style 153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54">
    <w:name w:val="_Style 154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55">
    <w:name w:val="_Style 155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56">
    <w:name w:val="_Style 156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57">
    <w:name w:val="_Style 157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58">
    <w:name w:val="_Style 158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59">
    <w:name w:val="_Style 159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60">
    <w:name w:val="_Style 160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paragraph" w:styleId="Sinespaciado">
    <w:name w:val="No Spacing"/>
    <w:uiPriority w:val="1"/>
    <w:qFormat/>
  </w:style>
  <w:style w:type="table" w:customStyle="1" w:styleId="a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b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c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d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e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0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1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2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4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7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8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9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a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b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c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d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0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1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2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3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4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5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6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7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8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9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a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b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c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d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e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0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7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8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9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a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b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c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d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e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0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1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2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3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4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5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6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7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8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9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a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b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c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d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e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0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1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2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3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4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5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6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7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8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9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a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b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c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d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e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0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1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2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3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4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5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6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7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8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9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a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c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d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e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f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f0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f1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f2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f3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f4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f5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f6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f7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f8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paragraph" w:styleId="TtuloTDC">
    <w:name w:val="TOC Heading"/>
    <w:basedOn w:val="Ttulo1"/>
    <w:next w:val="Normal"/>
    <w:uiPriority w:val="39"/>
    <w:unhideWhenUsed/>
    <w:qFormat/>
    <w:rsid w:val="00597FA1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s-419"/>
    </w:rPr>
  </w:style>
  <w:style w:type="paragraph" w:styleId="TDC1">
    <w:name w:val="toc 1"/>
    <w:basedOn w:val="Normal"/>
    <w:next w:val="Normal"/>
    <w:autoRedefine/>
    <w:uiPriority w:val="39"/>
    <w:unhideWhenUsed/>
    <w:rsid w:val="00597FA1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597FA1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77557"/>
    <w:pPr>
      <w:widowControl w:val="0"/>
      <w:autoSpaceDE w:val="0"/>
      <w:autoSpaceDN w:val="0"/>
      <w:ind w:left="100"/>
    </w:pPr>
    <w:rPr>
      <w:rFonts w:ascii="Arial MT" w:eastAsia="Arial MT" w:hAnsi="Arial MT" w:cs="Arial MT"/>
      <w:sz w:val="22"/>
      <w:szCs w:val="22"/>
      <w:lang w:eastAsia="en-US"/>
    </w:rPr>
  </w:style>
  <w:style w:type="table" w:customStyle="1" w:styleId="TableNormal10">
    <w:name w:val="Table Normal1"/>
    <w:uiPriority w:val="2"/>
    <w:semiHidden/>
    <w:unhideWhenUsed/>
    <w:qFormat/>
    <w:rsid w:val="0087755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522D68"/>
    <w:rPr>
      <w:b/>
      <w:sz w:val="48"/>
      <w:szCs w:val="48"/>
    </w:rPr>
  </w:style>
  <w:style w:type="paragraph" w:styleId="TDC2">
    <w:name w:val="toc 2"/>
    <w:basedOn w:val="Normal"/>
    <w:next w:val="Normal"/>
    <w:autoRedefine/>
    <w:uiPriority w:val="39"/>
    <w:unhideWhenUsed/>
    <w:rsid w:val="007155E5"/>
    <w:pPr>
      <w:spacing w:after="100"/>
      <w:ind w:left="240"/>
    </w:pPr>
  </w:style>
  <w:style w:type="paragraph" w:customStyle="1" w:styleId="Tabla1">
    <w:name w:val="Tabla1"/>
    <w:basedOn w:val="Normal"/>
    <w:link w:val="Tabla1Car"/>
    <w:qFormat/>
    <w:rsid w:val="007E5389"/>
    <w:pPr>
      <w:spacing w:after="160" w:line="259" w:lineRule="auto"/>
      <w:jc w:val="center"/>
    </w:pPr>
    <w:rPr>
      <w:rFonts w:ascii="Calibri" w:eastAsia="Calibri" w:hAnsi="Calibri"/>
      <w:b/>
      <w:sz w:val="22"/>
      <w:szCs w:val="22"/>
      <w:lang w:val="es-EC" w:eastAsia="en-US"/>
    </w:rPr>
  </w:style>
  <w:style w:type="character" w:customStyle="1" w:styleId="Tabla1Car">
    <w:name w:val="Tabla1 Car"/>
    <w:link w:val="Tabla1"/>
    <w:rsid w:val="007E5389"/>
    <w:rPr>
      <w:rFonts w:ascii="Calibri" w:eastAsia="Calibri" w:hAnsi="Calibri"/>
      <w:b/>
      <w:sz w:val="22"/>
      <w:szCs w:val="22"/>
      <w:lang w:val="es-EC" w:eastAsia="en-US"/>
    </w:rPr>
  </w:style>
  <w:style w:type="character" w:styleId="Textoennegrita">
    <w:name w:val="Strong"/>
    <w:basedOn w:val="Fuentedeprrafopredeter"/>
    <w:uiPriority w:val="22"/>
    <w:qFormat/>
    <w:rsid w:val="004B42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diariodelanaturaleza.com/articulo/clima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doi.org/10.1234/rpc.2021.0150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StyleName="APA" SelectedStyle="/APASixthEditionOfficeOnline.xsl" Version="6">
  <b:Source>
    <b:Tag>source1</b:Tag>
    <b:Year>2018</b:Year>
    <b:SourceType>Book</b:SourceType>
    <b:URL>https://repositorio.cepal.org/server/api/core/bitstreams/cb30a4de-7d87-4e79-8e7a-ad5279038718/content</b:URL>
    <b:Title>La Agenda 2030 y los objetivos de desarrollo sostenible: una oportunidad para América Latina y Caribe</b:Title>
    <b:ShortTitle>https://repositorio.cepal.org/server/api/core/bitstreams/cb30a4de-7d87-4e79-8e7a-ad5279038718/content</b:ShortTitle>
    <b:Publisher>Naciones Unidas</b:Publisher>
    <b:Gdcea>{"AccessedType":"Website"}</b:Gdcea>
    <b:Author>
      <b:Author>
        <b:Corporate>Publicación de las Naciones Unidas</b:Corporate>
      </b:Author>
    </b:Author>
  </b:Source>
  <b:Source>
    <b:Tag>source2</b:Tag>
    <b:Year>2024 - 2025</b:Year>
    <b:SourceType>Book</b:SourceType>
    <b:URL>https://www.planificacion.gob.ec/wp-content/uploads/2024/02/PND2024-2025.pdf</b:URL>
    <b:Publisher>Elaboración del Plan de Desarrollo para el Nuevo Ecuador</b:Publisher>
    <b:Gdcea>{"AccessedType":"Website"}</b:Gdcea>
    <b:Author>
      <b:Author>
        <b:Corporate>Secretaría Nacional de Planificación, 2024</b:Corporate>
      </b:Author>
    </b:Author>
  </b:Source>
  <b:Source>
    <b:Tag>source3</b:Tag>
    <b:DayAccessed>16</b:DayAccessed>
    <b:Year>2024-2033</b:Year>
    <b:SourceType>DocumentFromInternetSite</b:SourceType>
    <b:URL>https://gobiernoabierto.quito.gob.ec/plan-pmdot/</b:URL>
    <b:Title>PLAN PMDOT</b:Title>
    <b:InternetSiteTitle>Gobierno Abierto</b:InternetSiteTitle>
    <b:MonthAccessed>May</b:MonthAccessed>
    <b:YearAccessed>2024</b:YearAccessed>
    <b:Gdcea>{"AccessedType":"Website"}</b:Gdcea>
    <b:Author>
      <b:Author>
        <b:Corporate>Secretaria nacional de coordinación territorial, Gobernabilidad y Participación</b:Corporate>
      </b:Author>
    </b:Author>
  </b:Source>
  <b:Source>
    <b:Tag>source4</b:Tag>
    <b:Month>May</b:Month>
    <b:DayAccessed>16</b:DayAccessed>
    <b:Day>23</b:Day>
    <b:Year>2023</b:Year>
    <b:SourceType>DocumentFromInternetSite</b:SourceType>
    <b:URL>https://www.espae.edu.ec/sin-categoria/en-ecuador-se-inicia-levantamiento-de-datos-del-informe-gem-2023-2024/</b:URL>
    <b:Title>En Ecuador Se Inicia Levantamiento De Datos Del Informe GEM 2023-2024</b:Title>
    <b:InternetSiteTitle>ESPAE</b:InternetSiteTitle>
    <b:MonthAccessed>May</b:MonthAccessed>
    <b:YearAccessed>2024</b:YearAccessed>
    <b:Gdcea>{"AccessedType":"Website"}</b:Gdcea>
    <b:Author>
      <b:Author>
        <b:Corporate>Escuela de Negocios ESPOL</b:Corporate>
      </b:Author>
    </b:Author>
  </b:Source>
  <b:Source>
    <b:Tag>source5</b:Tag>
    <b:Year>2019</b:Year>
    <b:SourceType>Book</b:SourceType>
    <b:URL>https://repositorio.cepal.org/server/api/core/bitstreams/fca82161-99a3-430d-b84d-1870de2a1f4c/content</b:URL>
    <b:Title>Efectos de la Capacitación en la Competitividad de la Industria Manufacturera</b:Title>
    <b:Publisher>Naciones Unidas, CEPAL, Unidad de Comercio Internacional e Industria</b:Publisher>
    <b:Gdcea>{"AccessedType":"Website"}</b:Gdcea>
    <b:Author>
      <b:Author>
        <b:Corporate>United Nations</b:Corporate>
      </b:Author>
    </b:Author>
  </b:Source>
  <b:Source>
    <b:Tag>source6</b:Tag>
    <b:Month>02</b:Month>
    <b:DayAccessed>17</b:DayAccessed>
    <b:Day>07</b:Day>
    <b:Year>2024</b:Year>
    <b:SourceType>DocumentFromInternetSite</b:SourceType>
    <b:URL>https://www.ecuadorencifras.gob.ec/institucional/quito-ecuador-empresas-microempresas-emprendimientos-datos/</b:URL>
    <b:Title>EN QUITO, LA PRESENCIA DE MICROEMPRESAS ALCANZA PROPORCIONES DESTACADAS – Instituto Nacional de Estadística y Censos</b:Title>
    <b:InternetSiteTitle>Instituto Nacional de Estadística y Censos</b:InternetSiteTitle>
    <b:MonthAccessed>May</b:MonthAccessed>
    <b:YearAccessed>2024</b:YearAccessed>
    <b:Gdcea>{"AccessedType":"Website"}</b:Gdcea>
  </b:Source>
</b:Sourc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y5Igbeu8nWvP1OQQQOcG1kqIHw==">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</go:docsCustomData>
</go:gDocsCustomXmlDataStorage>
</file>

<file path=customXml/itemProps1.xml><?xml version="1.0" encoding="utf-8"?>
<ds:datastoreItem xmlns:ds="http://schemas.openxmlformats.org/officeDocument/2006/customXml" ds:itemID="{22222222-1234-1234-1234-1234123412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12</Pages>
  <Words>1829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ISTUL</cp:lastModifiedBy>
  <cp:revision>43</cp:revision>
  <dcterms:created xsi:type="dcterms:W3CDTF">2024-07-17T17:32:00Z</dcterms:created>
  <dcterms:modified xsi:type="dcterms:W3CDTF">2024-07-19T21:58:00Z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2058-12.2.0.13215</vt:lpwstr>
  </property>
  <property fmtid="{D5CDD505-2E9C-101B-9397-08002B2CF9AE}" pid="3" name="ICV">
    <vt:lpwstr>96B44E1A9AA44DD9AA48B09332B5F573_12</vt:lpwstr>
  </property>
</Properties>
</file>